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16F193FE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87AA7">
        <w:rPr>
          <w:rFonts w:ascii="Arial" w:hAnsi="Arial" w:cs="Arial"/>
          <w:color w:val="000000"/>
          <w:sz w:val="20"/>
          <w:szCs w:val="20"/>
        </w:rPr>
        <w:t>Praha, 02. února 2022</w:t>
      </w: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FA2A5B1" w14:textId="3377314D" w:rsidR="00E22357" w:rsidRPr="00F012C8" w:rsidRDefault="006A0AB2" w:rsidP="00F012C8">
      <w:pPr>
        <w:spacing w:after="240" w:line="360" w:lineRule="auto"/>
        <w:jc w:val="both"/>
        <w:rPr>
          <w:rFonts w:ascii="Arial" w:hAnsi="Arial" w:cs="Arial"/>
          <w:bCs/>
          <w:sz w:val="40"/>
          <w:szCs w:val="40"/>
        </w:rPr>
      </w:pPr>
      <w:r w:rsidRPr="006A0AB2">
        <w:rPr>
          <w:rFonts w:ascii="Arial" w:hAnsi="Arial" w:cs="Arial"/>
          <w:bCs/>
          <w:sz w:val="40"/>
          <w:szCs w:val="40"/>
        </w:rPr>
        <w:t>Siemens osvítil expozici Zázraky evoluce v Národním muzeu</w:t>
      </w: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40AB83" w14:textId="0A252DDC" w:rsidR="00E22357" w:rsidRPr="006A0AB2" w:rsidRDefault="006A0AB2" w:rsidP="006A0AB2">
      <w:pPr>
        <w:spacing w:line="360" w:lineRule="auto"/>
        <w:ind w:right="1814"/>
        <w:rPr>
          <w:rFonts w:ascii="Arial" w:hAnsi="Arial" w:cs="Arial"/>
          <w:b/>
          <w:bCs/>
        </w:rPr>
      </w:pPr>
      <w:r w:rsidRPr="006A0AB2">
        <w:rPr>
          <w:rFonts w:ascii="Arial" w:hAnsi="Arial" w:cs="Arial"/>
          <w:b/>
          <w:bCs/>
        </w:rPr>
        <w:t xml:space="preserve">Osvětlení expozice Zázraky evoluce v pražském Národním muzeu, která byla zahájena v září 2021, dodal a naprogramoval český Siemens. Základ osvětlení jedinečné expozice Zázraky evoluce tvoří dva tisíce světelných zdrojů v muzejních vitrínách, každý z nich lze nezávisle ovládat. Světelný design navrhla uznávaná světelná designérka Pavla Beranová.  </w:t>
      </w:r>
    </w:p>
    <w:p w14:paraId="3214BB29" w14:textId="62D38C15" w:rsidR="006A0AB2" w:rsidRPr="006A0AB2" w:rsidRDefault="006A0AB2" w:rsidP="006A0AB2">
      <w:pPr>
        <w:spacing w:line="360" w:lineRule="auto"/>
        <w:ind w:right="1814"/>
        <w:rPr>
          <w:rFonts w:ascii="Arial" w:hAnsi="Arial" w:cs="Arial"/>
        </w:rPr>
      </w:pPr>
      <w:r w:rsidRPr="006A0AB2">
        <w:rPr>
          <w:rFonts w:ascii="Arial" w:hAnsi="Arial" w:cs="Arial"/>
        </w:rPr>
        <w:t>Světlo hraje v novém pojetí expozic zásadní roli. Technologie Siemens zajistily, že každý světelný zdroj v každé vitríně se dá samostatně ovládat. V základním nastavení má svoji přesnou intenzitu a barvu. Některé exponáty, například minerály, zvýrazňuje speciálně vybrané ultrafialové světlo. Osvětlení se zpravidla rozsvěcuje a zhasíná automaticky ve stanovený čas, obsluha ve velínu v</w:t>
      </w:r>
      <w:r>
        <w:rPr>
          <w:rFonts w:ascii="Arial" w:hAnsi="Arial" w:cs="Arial"/>
        </w:rPr>
        <w:t> </w:t>
      </w:r>
      <w:r w:rsidRPr="006A0AB2">
        <w:rPr>
          <w:rFonts w:ascii="Arial" w:hAnsi="Arial" w:cs="Arial"/>
        </w:rPr>
        <w:t>suterénu muzea pouze dohlíží, zda je všechno v pořádku.</w:t>
      </w:r>
    </w:p>
    <w:p w14:paraId="605CE02B" w14:textId="77777777" w:rsidR="006A0AB2" w:rsidRPr="006A0AB2" w:rsidRDefault="006A0AB2" w:rsidP="006A0AB2">
      <w:pPr>
        <w:spacing w:line="360" w:lineRule="auto"/>
        <w:ind w:right="1814"/>
        <w:rPr>
          <w:rFonts w:ascii="Arial" w:hAnsi="Arial" w:cs="Arial"/>
        </w:rPr>
      </w:pPr>
      <w:r w:rsidRPr="006A0AB2">
        <w:rPr>
          <w:rFonts w:ascii="Arial" w:hAnsi="Arial" w:cs="Arial"/>
        </w:rPr>
        <w:t>Zázraky evoluce jsou jednou z nejmodernějších přírodovědných expozic v Evropě. Pracovníci Národního muzea ji připravovali pět let ve spolupráci s biology, preparátory, ale také umělci a odborníky na informační technologie. Živočichové jsou představováni v přirozeném prostředí a také v pohybu. Jedinečné vzácné historické exponáty doplňují nová vycpaná zvířata, případně jejich zcela realistické modely.</w:t>
      </w:r>
    </w:p>
    <w:p w14:paraId="0D648309" w14:textId="7951D7B4" w:rsidR="00F012C8" w:rsidRDefault="006A0AB2" w:rsidP="006A0AB2">
      <w:pPr>
        <w:spacing w:line="360" w:lineRule="auto"/>
        <w:ind w:right="1814"/>
        <w:rPr>
          <w:rFonts w:ascii="Arial" w:hAnsi="Arial" w:cs="Arial"/>
        </w:rPr>
      </w:pPr>
      <w:r w:rsidRPr="006A0AB2">
        <w:rPr>
          <w:rFonts w:ascii="Arial" w:hAnsi="Arial" w:cs="Arial"/>
        </w:rPr>
        <w:t>Expozice přibližuje návštěvníkům bohatství přírodních druhů žijících ve vodě, na souši i pohybujících se ve vzduchu. Současně při tom představuje vývojové kroky, které živočichové překonali na své pouti k osídlení téměř všech koutů naší planety.</w:t>
      </w:r>
    </w:p>
    <w:p w14:paraId="53CD1411" w14:textId="7D87BDCB" w:rsidR="00F012C8" w:rsidRDefault="00F012C8" w:rsidP="006A0AB2">
      <w:pPr>
        <w:spacing w:line="360" w:lineRule="auto"/>
        <w:ind w:right="1814"/>
        <w:rPr>
          <w:rFonts w:ascii="Arial" w:hAnsi="Arial" w:cs="Arial"/>
        </w:rPr>
      </w:pPr>
    </w:p>
    <w:p w14:paraId="5B890AFB" w14:textId="77777777" w:rsidR="00F012C8" w:rsidRDefault="00F012C8" w:rsidP="006A0AB2">
      <w:pPr>
        <w:spacing w:line="360" w:lineRule="auto"/>
        <w:ind w:right="1814"/>
        <w:rPr>
          <w:rFonts w:ascii="Arial" w:hAnsi="Arial" w:cs="Arial"/>
        </w:rPr>
      </w:pPr>
    </w:p>
    <w:p w14:paraId="2DCA2346" w14:textId="4B07C640" w:rsidR="006A0AB2" w:rsidRPr="006A0AB2" w:rsidRDefault="006A0AB2" w:rsidP="006A0AB2">
      <w:pPr>
        <w:spacing w:line="360" w:lineRule="auto"/>
        <w:ind w:right="1814"/>
        <w:rPr>
          <w:rFonts w:ascii="Arial" w:hAnsi="Arial" w:cs="Arial"/>
          <w:b/>
        </w:rPr>
      </w:pPr>
      <w:r w:rsidRPr="006A0AB2">
        <w:rPr>
          <w:rFonts w:ascii="Arial" w:hAnsi="Arial" w:cs="Arial"/>
          <w:b/>
        </w:rPr>
        <w:lastRenderedPageBreak/>
        <w:t>Technické řešení</w:t>
      </w:r>
    </w:p>
    <w:p w14:paraId="7A83E334" w14:textId="4F41029C" w:rsidR="006A0AB2" w:rsidRPr="006A0AB2" w:rsidRDefault="006A0AB2" w:rsidP="006A0AB2">
      <w:pPr>
        <w:spacing w:line="360" w:lineRule="auto"/>
        <w:ind w:right="1814"/>
        <w:rPr>
          <w:rFonts w:ascii="Arial" w:hAnsi="Arial" w:cs="Arial"/>
        </w:rPr>
      </w:pPr>
      <w:r w:rsidRPr="006A0AB2">
        <w:rPr>
          <w:rFonts w:ascii="Arial" w:hAnsi="Arial" w:cs="Arial"/>
        </w:rPr>
        <w:t xml:space="preserve">Projekt osvětlení expozic Národního muzea je postaven na osvědčených technologiích Siemens adaptovaných právě na potřeby muzea. Pro osvětlení vitrín byly </w:t>
      </w:r>
      <w:r w:rsidRPr="006A0AB2">
        <w:rPr>
          <w:rFonts w:ascii="Arial" w:hAnsi="Arial" w:cs="Arial"/>
        </w:rPr>
        <w:t>nainstalovány</w:t>
      </w:r>
      <w:r w:rsidRPr="006A0AB2">
        <w:rPr>
          <w:rFonts w:ascii="Arial" w:hAnsi="Arial" w:cs="Arial"/>
        </w:rPr>
        <w:t xml:space="preserve"> rozvaděče systému Měření a Regulace (MaR) s</w:t>
      </w:r>
      <w:r>
        <w:rPr>
          <w:rFonts w:ascii="Arial" w:hAnsi="Arial" w:cs="Arial"/>
        </w:rPr>
        <w:t> </w:t>
      </w:r>
      <w:r w:rsidRPr="006A0AB2">
        <w:rPr>
          <w:rFonts w:ascii="Arial" w:hAnsi="Arial" w:cs="Arial"/>
        </w:rPr>
        <w:t>regulátory pro řízení osvětlení DESIGO PXC3. Rozvaděče jsou v převážně většině umístěny v dolní části vitrín a napájeny z podlahových přípojnic, kde jsou zásuvky 230 voltů a také datové zásuvky sítě LAN, která slouží pro komunikaci regulátorů pro řízení osvětlení PXC3 s nadřazeným dispečerským grafickým pracovištěm DESIGO CC.</w:t>
      </w:r>
    </w:p>
    <w:p w14:paraId="10D21471" w14:textId="2A350657" w:rsidR="006A0AB2" w:rsidRPr="006A0AB2" w:rsidRDefault="006A0AB2" w:rsidP="006A0AB2">
      <w:pPr>
        <w:spacing w:line="360" w:lineRule="auto"/>
        <w:ind w:right="1814"/>
        <w:rPr>
          <w:rFonts w:ascii="Arial" w:hAnsi="Arial" w:cs="Arial"/>
        </w:rPr>
      </w:pPr>
      <w:r w:rsidRPr="006A0AB2">
        <w:rPr>
          <w:rFonts w:ascii="Arial" w:hAnsi="Arial" w:cs="Arial"/>
        </w:rPr>
        <w:t>Pro řízení světel byly použity dva typy regulátorů. Pro část vitrín, v nichž jsou osazena pouze světla s komunikačním rozhraním DALI, byl použit regulátor PXC3.E16A-200A. V druhé variantě byl použit regulátor PXC3.E72A-200A, který dokáže pomocí přídavného modulu TXM1.6RL ovládat i světla bez sběrnice DALI v režimu on/off.</w:t>
      </w:r>
    </w:p>
    <w:p w14:paraId="7374CDFC" w14:textId="13B52595" w:rsidR="006A0AB2" w:rsidRDefault="006A0AB2" w:rsidP="006A0AB2">
      <w:pPr>
        <w:spacing w:line="360" w:lineRule="auto"/>
        <w:ind w:right="1814"/>
        <w:rPr>
          <w:rFonts w:ascii="Arial" w:hAnsi="Arial" w:cs="Arial"/>
        </w:rPr>
      </w:pPr>
      <w:r w:rsidRPr="006A0AB2">
        <w:rPr>
          <w:rFonts w:ascii="Arial" w:hAnsi="Arial" w:cs="Arial"/>
        </w:rPr>
        <w:t>Každé světlo bylo při instalaci opatřeno unikátním štítkem, ve kterém je zakódováno číslo místnosti, vitrína, do které patří, označení sběrnice DALI a</w:t>
      </w:r>
      <w:r>
        <w:rPr>
          <w:rFonts w:ascii="Arial" w:hAnsi="Arial" w:cs="Arial"/>
        </w:rPr>
        <w:t> </w:t>
      </w:r>
      <w:r w:rsidRPr="006A0AB2">
        <w:rPr>
          <w:rFonts w:ascii="Arial" w:hAnsi="Arial" w:cs="Arial"/>
        </w:rPr>
        <w:t>pořadové číslo ve vitríně. Pod tímto kódem vystupuje světlo v SW regulátoru PXC3 a v dispečerském pracovišti DESIGO CC. Zde si pracovníci muzea mohou nastavit intenzitu každého světla individuálně a takto vytvořenou scénu si uložit. Struktura řízení dovoluje pro každou vitrínu vytvořit až deset libovolných scén, které lze volit manuálně nebo podle předem připravených časových rozvrhů.</w:t>
      </w:r>
    </w:p>
    <w:p w14:paraId="7149A00C" w14:textId="77777777" w:rsidR="006A0AB2" w:rsidRPr="006A0AB2" w:rsidRDefault="006A0AB2" w:rsidP="006A0AB2">
      <w:pPr>
        <w:spacing w:line="360" w:lineRule="auto"/>
        <w:ind w:right="1814"/>
        <w:rPr>
          <w:rFonts w:ascii="Arial" w:hAnsi="Arial" w:cs="Arial"/>
        </w:rPr>
      </w:pPr>
    </w:p>
    <w:p w14:paraId="630F23A5" w14:textId="130A0EDB" w:rsidR="006A0AB2" w:rsidRPr="006A0AB2" w:rsidRDefault="006A0AB2" w:rsidP="006A0AB2">
      <w:pPr>
        <w:spacing w:line="360" w:lineRule="auto"/>
        <w:ind w:right="1814"/>
        <w:rPr>
          <w:rFonts w:ascii="Arial" w:hAnsi="Arial" w:cs="Arial"/>
          <w:b/>
          <w:bCs/>
        </w:rPr>
      </w:pPr>
      <w:r w:rsidRPr="006A0AB2">
        <w:rPr>
          <w:rFonts w:ascii="Arial" w:hAnsi="Arial" w:cs="Arial"/>
          <w:b/>
          <w:bCs/>
        </w:rPr>
        <w:t>Komplexní ochrana a péče o památkové a kulturní objekty moderními technologiem</w:t>
      </w:r>
      <w:r>
        <w:rPr>
          <w:rFonts w:ascii="Arial" w:hAnsi="Arial" w:cs="Arial"/>
          <w:b/>
          <w:bCs/>
        </w:rPr>
        <w:t>i</w:t>
      </w:r>
    </w:p>
    <w:p w14:paraId="56D76EBF" w14:textId="2F228248" w:rsidR="006A0AB2" w:rsidRPr="006A0AB2" w:rsidRDefault="006A0AB2" w:rsidP="006A0AB2">
      <w:pPr>
        <w:spacing w:line="360" w:lineRule="auto"/>
        <w:ind w:right="1814"/>
        <w:rPr>
          <w:rFonts w:ascii="Arial" w:hAnsi="Arial" w:cs="Arial"/>
        </w:rPr>
      </w:pPr>
      <w:r w:rsidRPr="006A0AB2">
        <w:rPr>
          <w:rFonts w:ascii="Arial" w:hAnsi="Arial" w:cs="Arial"/>
        </w:rPr>
        <w:t xml:space="preserve">Moderní technologie Siemens se dlouhodobě podílí na chránění českých kulturních památek. Starají se nejen o osvětlení, ale také o ideální teplotu a klima v interiérech, požární bezpečnost a zajištění proti nezvaným návštěvám. Více informací najdete na </w:t>
      </w:r>
      <w:hyperlink r:id="rId6" w:history="1">
        <w:r w:rsidRPr="006A0AB2">
          <w:rPr>
            <w:rStyle w:val="Hypertextovodkaz"/>
            <w:rFonts w:ascii="Arial" w:hAnsi="Arial" w:cs="Arial"/>
          </w:rPr>
          <w:t>www.siemens.cz/pamatky</w:t>
        </w:r>
      </w:hyperlink>
      <w:r w:rsidR="00CB2E37">
        <w:rPr>
          <w:rFonts w:ascii="Arial" w:hAnsi="Arial" w:cs="Arial"/>
        </w:rPr>
        <w:t>.</w:t>
      </w:r>
    </w:p>
    <w:p w14:paraId="58F3280E" w14:textId="77777777" w:rsidR="00E22357" w:rsidRDefault="00E22357" w:rsidP="006A0AB2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03548292" w14:textId="77777777" w:rsidR="00E22357" w:rsidRDefault="00E22357" w:rsidP="006A0A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7A39100" w14:textId="77777777" w:rsidR="00B15EEC" w:rsidRDefault="00B15EE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065CC53B" w14:textId="77777777" w:rsidR="00B15EEC" w:rsidRDefault="00B15EE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1B81D355" w14:textId="04B06B0F" w:rsidR="00B15EEC" w:rsidRPr="00B15EEC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B15EEC" w:rsidRPr="00941871">
          <w:rPr>
            <w:rStyle w:val="Hypertextovodkaz"/>
            <w:rFonts w:ascii="Arial" w:hAnsi="Arial" w:cs="Arial"/>
          </w:rPr>
          <w:t>https://www.siemenspress.cz/siemens-osvitil-expozici-zazraky-evoluce-v-</w:t>
        </w:r>
        <w:r w:rsidR="00B15EEC" w:rsidRPr="00941871">
          <w:rPr>
            <w:rStyle w:val="Hypertextovodkaz"/>
            <w:rFonts w:ascii="Arial" w:hAnsi="Arial" w:cs="Arial"/>
          </w:rPr>
          <w:lastRenderedPageBreak/>
          <w:t>narodnim-muzeu/</w:t>
        </w:r>
      </w:hyperlink>
    </w:p>
    <w:p w14:paraId="4A4B328C" w14:textId="77777777" w:rsidR="00B15EEC" w:rsidRDefault="00B15EE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49BD5EB" w14:textId="298ABB96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381F9919" w14:textId="77777777" w:rsidR="00B15EEC" w:rsidRDefault="00B15EEC" w:rsidP="00B15EEC">
      <w:pPr>
        <w:rPr>
          <w:rFonts w:ascii="Arial" w:hAnsi="Arial" w:cs="Arial"/>
          <w:b/>
          <w:bCs/>
          <w:sz w:val="16"/>
          <w:szCs w:val="16"/>
        </w:rPr>
      </w:pPr>
    </w:p>
    <w:p w14:paraId="723B0C06" w14:textId="3B7EBB9C" w:rsidR="00B15EEC" w:rsidRPr="00B15EEC" w:rsidRDefault="00B15EEC" w:rsidP="00B15EEC">
      <w:pPr>
        <w:rPr>
          <w:rFonts w:ascii="Arial" w:hAnsi="Arial" w:cs="Arial"/>
          <w:sz w:val="16"/>
          <w:szCs w:val="16"/>
        </w:rPr>
      </w:pPr>
      <w:r w:rsidRPr="00B15EEC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B15EEC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http://www.siemens.cz</w:t>
      </w:r>
    </w:p>
    <w:p w14:paraId="2D4DDD8E" w14:textId="2F412BD3" w:rsidR="00B15EEC" w:rsidRPr="00B15EEC" w:rsidRDefault="00B15EEC" w:rsidP="00B15EEC">
      <w:pPr>
        <w:rPr>
          <w:rFonts w:ascii="Arial" w:hAnsi="Arial" w:cs="Arial"/>
          <w:sz w:val="16"/>
          <w:szCs w:val="16"/>
        </w:rPr>
      </w:pPr>
      <w:r w:rsidRPr="00B15EEC">
        <w:rPr>
          <w:rFonts w:ascii="Arial" w:hAnsi="Arial" w:cs="Arial"/>
          <w:b/>
          <w:bCs/>
          <w:sz w:val="16"/>
          <w:szCs w:val="16"/>
        </w:rPr>
        <w:t>Siemens AG</w:t>
      </w:r>
      <w:r w:rsidRPr="00B15EEC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B15EEC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B15EEC">
        <w:rPr>
          <w:rFonts w:ascii="Arial" w:hAnsi="Arial" w:cs="Arial"/>
          <w:sz w:val="16"/>
          <w:szCs w:val="16"/>
        </w:rPr>
        <w:t>.</w:t>
      </w:r>
    </w:p>
    <w:p w14:paraId="7BA04B4F" w14:textId="77777777" w:rsidR="00E22357" w:rsidRDefault="00E22357" w:rsidP="00445B20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E22357" w:rsidSect="00E2235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4D78AE94" w:rsidR="00E22357" w:rsidRDefault="00187AA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78B18643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063218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187AA7"/>
    <w:rsid w:val="002E2275"/>
    <w:rsid w:val="00383489"/>
    <w:rsid w:val="003932CC"/>
    <w:rsid w:val="00445B20"/>
    <w:rsid w:val="004B3EDC"/>
    <w:rsid w:val="004E0150"/>
    <w:rsid w:val="006909A8"/>
    <w:rsid w:val="00695B66"/>
    <w:rsid w:val="006A0AB2"/>
    <w:rsid w:val="007D2A24"/>
    <w:rsid w:val="00804ABC"/>
    <w:rsid w:val="00A31790"/>
    <w:rsid w:val="00B005C7"/>
    <w:rsid w:val="00B0541C"/>
    <w:rsid w:val="00B15EEC"/>
    <w:rsid w:val="00C43AEA"/>
    <w:rsid w:val="00C5629D"/>
    <w:rsid w:val="00C66ECC"/>
    <w:rsid w:val="00CB2E37"/>
    <w:rsid w:val="00CC1C04"/>
    <w:rsid w:val="00D42B17"/>
    <w:rsid w:val="00E22357"/>
    <w:rsid w:val="00E425BF"/>
    <w:rsid w:val="00E47AE7"/>
    <w:rsid w:val="00E651DF"/>
    <w:rsid w:val="00E84801"/>
    <w:rsid w:val="00F0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A0AB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iemenspress.cz/siemens-osvitil-expozici-zazraky-evoluce-v-narodnim-muzeu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iemens.cz/pamatky" TargetMode="External"/><Relationship Id="rId11" Type="http://schemas.openxmlformats.org/officeDocument/2006/relationships/hyperlink" Target="http://www.siemen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758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5</cp:revision>
  <dcterms:created xsi:type="dcterms:W3CDTF">2022-02-02T10:10:00Z</dcterms:created>
  <dcterms:modified xsi:type="dcterms:W3CDTF">2022-02-02T10:37:00Z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2022-02-02T10:37:04Z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