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41DB304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031729">
        <w:rPr>
          <w:rFonts w:ascii="Arial" w:hAnsi="Arial" w:cs="Arial"/>
          <w:color w:val="000000"/>
          <w:sz w:val="20"/>
          <w:szCs w:val="20"/>
        </w:rPr>
        <w:t>30. května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B280D6" w14:textId="77777777" w:rsidR="00B52619" w:rsidRPr="00B52619" w:rsidRDefault="00B52619" w:rsidP="00B52619">
      <w:pPr>
        <w:spacing w:after="375" w:line="810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B52619">
        <w:rPr>
          <w:rFonts w:ascii="Arial" w:eastAsia="Times New Roman" w:hAnsi="Arial" w:cs="Arial"/>
          <w:kern w:val="36"/>
          <w:sz w:val="40"/>
          <w:szCs w:val="40"/>
        </w:rPr>
        <w:t xml:space="preserve">Siemens dodá automatizační technologie do závodů výrobce pneumatik Continental 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E6207B" w14:textId="31747234" w:rsidR="00B52619" w:rsidRPr="00B52619" w:rsidRDefault="00B52619" w:rsidP="00B52619">
      <w:pPr>
        <w:pStyle w:val="Odstavecseseznamem"/>
        <w:numPr>
          <w:ilvl w:val="0"/>
          <w:numId w:val="8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B52619">
        <w:rPr>
          <w:rFonts w:ascii="Arial" w:hAnsi="Arial" w:cs="Arial"/>
          <w:b/>
          <w:bCs/>
        </w:rPr>
        <w:t xml:space="preserve">Společnosti Siemens a Continental </w:t>
      </w:r>
      <w:proofErr w:type="spellStart"/>
      <w:r w:rsidRPr="00B52619">
        <w:rPr>
          <w:rFonts w:ascii="Arial" w:hAnsi="Arial" w:cs="Arial"/>
          <w:b/>
          <w:bCs/>
        </w:rPr>
        <w:t>Tires</w:t>
      </w:r>
      <w:proofErr w:type="spellEnd"/>
      <w:r w:rsidRPr="00B52619">
        <w:rPr>
          <w:rFonts w:ascii="Arial" w:hAnsi="Arial" w:cs="Arial"/>
          <w:b/>
          <w:bCs/>
        </w:rPr>
        <w:t xml:space="preserve"> podepsaly dohodu o</w:t>
      </w:r>
      <w:r>
        <w:rPr>
          <w:rFonts w:ascii="Arial" w:hAnsi="Arial" w:cs="Arial"/>
          <w:b/>
          <w:bCs/>
        </w:rPr>
        <w:t> </w:t>
      </w:r>
      <w:r w:rsidRPr="00B52619">
        <w:rPr>
          <w:rFonts w:ascii="Arial" w:hAnsi="Arial" w:cs="Arial"/>
          <w:b/>
          <w:bCs/>
        </w:rPr>
        <w:t xml:space="preserve">strategickém partnerství v oblasti dodávek </w:t>
      </w:r>
    </w:p>
    <w:p w14:paraId="537912EE" w14:textId="2101B9D4" w:rsidR="00B52619" w:rsidRPr="00B52619" w:rsidRDefault="00B52619" w:rsidP="00B52619">
      <w:pPr>
        <w:pStyle w:val="Odstavecseseznamem"/>
        <w:numPr>
          <w:ilvl w:val="0"/>
          <w:numId w:val="8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B52619">
        <w:rPr>
          <w:rFonts w:ascii="Arial" w:hAnsi="Arial" w:cs="Arial"/>
          <w:b/>
          <w:bCs/>
        </w:rPr>
        <w:t xml:space="preserve">Vytvořené standardy pro strojní zařízení by měly maximálně zlepšit jejich součinnost a flexibilitu </w:t>
      </w:r>
    </w:p>
    <w:p w14:paraId="66D8253A" w14:textId="43AF4130" w:rsidR="00B52619" w:rsidRPr="00B52619" w:rsidRDefault="00B52619" w:rsidP="00B52619">
      <w:pPr>
        <w:pStyle w:val="Odstavecseseznamem"/>
        <w:numPr>
          <w:ilvl w:val="0"/>
          <w:numId w:val="8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B52619">
        <w:rPr>
          <w:rFonts w:ascii="Arial" w:hAnsi="Arial" w:cs="Arial"/>
          <w:b/>
          <w:bCs/>
        </w:rPr>
        <w:t>Siemens dodá technologie pro automatizaci a pohony, software a</w:t>
      </w:r>
      <w:r>
        <w:rPr>
          <w:rFonts w:ascii="Arial" w:hAnsi="Arial" w:cs="Arial"/>
          <w:b/>
          <w:bCs/>
        </w:rPr>
        <w:t> </w:t>
      </w:r>
      <w:r w:rsidRPr="00B52619">
        <w:rPr>
          <w:rFonts w:ascii="Arial" w:hAnsi="Arial" w:cs="Arial"/>
          <w:b/>
          <w:bCs/>
        </w:rPr>
        <w:t>průmyslovou komunikaci a zajistí proškolení pracovníků</w:t>
      </w:r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45C40F" w14:textId="2C604516" w:rsidR="00B52619" w:rsidRPr="00B52619" w:rsidRDefault="00A47289" w:rsidP="00A47289">
      <w:pPr>
        <w:spacing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Divize pneumatik firmy Continental a společnost Siemens podepsaly dohodu o strategickém partnerství v oblasti dodávek. Siemens oznámil, že se stane preferovaným dodavatelem automatizačních a pohonných technologií pro závody na výrobu pneumatik Continental po celém světě. Cílem spolupráce je další optimalizace globální produkce pneumatik Continental s využitím inovativních řídicích a automatizačních technologií. Součástí dohody je budoucí vytvoření standardů, které by měly ještě více zefektivnit provoz výrobních strojů během jejich životního cyklu.</w:t>
      </w:r>
    </w:p>
    <w:p w14:paraId="177F499F" w14:textId="5D94D234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  <w:r w:rsidRPr="00B52619">
        <w:rPr>
          <w:rFonts w:ascii="Arial" w:hAnsi="Arial" w:cs="Arial"/>
        </w:rPr>
        <w:t>Výrobci pneumatik mohou digitalizovat výrobu pomocí automatizačního a</w:t>
      </w:r>
      <w:r>
        <w:rPr>
          <w:rFonts w:ascii="Arial" w:hAnsi="Arial" w:cs="Arial"/>
        </w:rPr>
        <w:t> </w:t>
      </w:r>
      <w:r w:rsidRPr="00B52619">
        <w:rPr>
          <w:rFonts w:ascii="Arial" w:hAnsi="Arial" w:cs="Arial"/>
        </w:rPr>
        <w:t>softwarového portfolia společnosti Siemens. Získávají tak možnost přehodnotit své hodnotové řetězce a snížit celkové provozní náklady.</w:t>
      </w:r>
    </w:p>
    <w:p w14:paraId="093807E5" w14:textId="77777777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B52619">
        <w:rPr>
          <w:rFonts w:ascii="Arial" w:hAnsi="Arial" w:cs="Arial"/>
          <w:i/>
          <w:iCs/>
        </w:rPr>
        <w:t>„Pneumatiky propojují automobily s povrchem silnice,“</w:t>
      </w:r>
      <w:r w:rsidRPr="00B52619">
        <w:rPr>
          <w:rFonts w:ascii="Arial" w:hAnsi="Arial" w:cs="Arial"/>
        </w:rPr>
        <w:t xml:space="preserve"> uvedl Cedrik </w:t>
      </w:r>
      <w:proofErr w:type="spellStart"/>
      <w:r w:rsidRPr="00B52619">
        <w:rPr>
          <w:rFonts w:ascii="Arial" w:hAnsi="Arial" w:cs="Arial"/>
        </w:rPr>
        <w:t>Neike</w:t>
      </w:r>
      <w:proofErr w:type="spellEnd"/>
      <w:r w:rsidRPr="00B52619">
        <w:rPr>
          <w:rFonts w:ascii="Arial" w:hAnsi="Arial" w:cs="Arial"/>
        </w:rPr>
        <w:t xml:space="preserve">, člen představenstva koncernu Siemens AG a generální ředitel Digital Industries. </w:t>
      </w:r>
      <w:r w:rsidRPr="00B52619">
        <w:rPr>
          <w:rFonts w:ascii="Arial" w:hAnsi="Arial" w:cs="Arial"/>
          <w:i/>
          <w:iCs/>
        </w:rPr>
        <w:t xml:space="preserve">„Bez moderních a inovativních pneumatik nebudeme schopni dosáhnout cílů v oblasti bezpečnosti, efektivity a udržitelnosti. Proto jsme navázali úzké partnerství se společností Continental </w:t>
      </w:r>
      <w:proofErr w:type="spellStart"/>
      <w:r w:rsidRPr="00B52619">
        <w:rPr>
          <w:rFonts w:ascii="Arial" w:hAnsi="Arial" w:cs="Arial"/>
          <w:i/>
          <w:iCs/>
        </w:rPr>
        <w:t>Tires</w:t>
      </w:r>
      <w:proofErr w:type="spellEnd"/>
      <w:r w:rsidRPr="00B52619">
        <w:rPr>
          <w:rFonts w:ascii="Arial" w:hAnsi="Arial" w:cs="Arial"/>
          <w:i/>
          <w:iCs/>
        </w:rPr>
        <w:t>, které nyní dále rozšiřujeme.“</w:t>
      </w:r>
    </w:p>
    <w:p w14:paraId="45939955" w14:textId="77777777" w:rsid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  <w:r w:rsidRPr="00B52619">
        <w:rPr>
          <w:rFonts w:ascii="Arial" w:hAnsi="Arial" w:cs="Arial"/>
        </w:rPr>
        <w:lastRenderedPageBreak/>
        <w:t xml:space="preserve">V zájmu standardizace nakoupí firma Continental pro nové stroje a vývoj automatizační systémy a velkou část technologií pohonů Siemens. Závody na výrobu pneumatik Continental budou vybaveny řídicími systémy </w:t>
      </w:r>
      <w:proofErr w:type="spellStart"/>
      <w:r w:rsidRPr="00B52619">
        <w:rPr>
          <w:rFonts w:ascii="Arial" w:hAnsi="Arial" w:cs="Arial"/>
        </w:rPr>
        <w:t>Simatic</w:t>
      </w:r>
      <w:proofErr w:type="spellEnd"/>
      <w:r w:rsidRPr="00B52619">
        <w:rPr>
          <w:rFonts w:ascii="Arial" w:hAnsi="Arial" w:cs="Arial"/>
        </w:rPr>
        <w:t xml:space="preserve">, I/O systémy, operátorským systémem </w:t>
      </w:r>
      <w:proofErr w:type="spellStart"/>
      <w:r w:rsidRPr="00B52619">
        <w:rPr>
          <w:rFonts w:ascii="Arial" w:hAnsi="Arial" w:cs="Arial"/>
        </w:rPr>
        <w:t>WinCC</w:t>
      </w:r>
      <w:proofErr w:type="spellEnd"/>
      <w:r w:rsidRPr="00B52619">
        <w:rPr>
          <w:rFonts w:ascii="Arial" w:hAnsi="Arial" w:cs="Arial"/>
        </w:rPr>
        <w:t xml:space="preserve"> </w:t>
      </w:r>
      <w:proofErr w:type="spellStart"/>
      <w:r w:rsidRPr="00B52619">
        <w:rPr>
          <w:rFonts w:ascii="Arial" w:hAnsi="Arial" w:cs="Arial"/>
        </w:rPr>
        <w:t>Unified</w:t>
      </w:r>
      <w:proofErr w:type="spellEnd"/>
      <w:r w:rsidRPr="00B52619">
        <w:rPr>
          <w:rFonts w:ascii="Arial" w:hAnsi="Arial" w:cs="Arial"/>
        </w:rPr>
        <w:t xml:space="preserve"> a průmyslovými PC. Siemens rovněž vyškolí příslušné zaměstnance v závodech Continental v práci v prostředí TIA </w:t>
      </w:r>
      <w:proofErr w:type="spellStart"/>
      <w:r w:rsidRPr="00B52619">
        <w:rPr>
          <w:rFonts w:ascii="Arial" w:hAnsi="Arial" w:cs="Arial"/>
        </w:rPr>
        <w:t>Portal</w:t>
      </w:r>
      <w:proofErr w:type="spellEnd"/>
      <w:r w:rsidRPr="00B52619">
        <w:rPr>
          <w:rFonts w:ascii="Arial" w:hAnsi="Arial" w:cs="Arial"/>
        </w:rPr>
        <w:t xml:space="preserve">. Ještě větší míra standardizace se bude týkat například softwaru. Podporu v této oblasti zajistí softwarová knihovna Siemens </w:t>
      </w:r>
      <w:proofErr w:type="spellStart"/>
      <w:r w:rsidRPr="00B52619">
        <w:rPr>
          <w:rFonts w:ascii="Arial" w:hAnsi="Arial" w:cs="Arial"/>
        </w:rPr>
        <w:t>Tire</w:t>
      </w:r>
      <w:proofErr w:type="spellEnd"/>
      <w:r w:rsidRPr="00B52619">
        <w:rPr>
          <w:rFonts w:ascii="Arial" w:hAnsi="Arial" w:cs="Arial"/>
        </w:rPr>
        <w:t xml:space="preserve"> </w:t>
      </w:r>
      <w:proofErr w:type="spellStart"/>
      <w:r w:rsidRPr="00B52619">
        <w:rPr>
          <w:rFonts w:ascii="Arial" w:hAnsi="Arial" w:cs="Arial"/>
        </w:rPr>
        <w:t>Library</w:t>
      </w:r>
      <w:proofErr w:type="spellEnd"/>
      <w:r w:rsidRPr="00B52619">
        <w:rPr>
          <w:rFonts w:ascii="Arial" w:hAnsi="Arial" w:cs="Arial"/>
        </w:rPr>
        <w:t xml:space="preserve">, která bude standardizovat řízení senzorů a akčních členů, což společnosti Continental a dodavatelům strojů </w:t>
      </w:r>
      <w:proofErr w:type="gramStart"/>
      <w:r w:rsidRPr="00B52619">
        <w:rPr>
          <w:rFonts w:ascii="Arial" w:hAnsi="Arial" w:cs="Arial"/>
        </w:rPr>
        <w:t>zjednoduší</w:t>
      </w:r>
      <w:proofErr w:type="gramEnd"/>
      <w:r w:rsidRPr="00B52619">
        <w:rPr>
          <w:rFonts w:ascii="Arial" w:hAnsi="Arial" w:cs="Arial"/>
        </w:rPr>
        <w:t xml:space="preserve"> strojní inženýrství i údržbu strojů a zařízení. Standardizace také umožní jednotný provoz strojů bez ohledu na jejich dodavatele.</w:t>
      </w:r>
    </w:p>
    <w:p w14:paraId="0CEB3F2E" w14:textId="77777777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</w:p>
    <w:p w14:paraId="4A6E341C" w14:textId="3A1C1F8A" w:rsid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  <w:r w:rsidRPr="00B52619">
        <w:rPr>
          <w:rFonts w:ascii="Arial" w:hAnsi="Arial" w:cs="Arial"/>
        </w:rPr>
        <w:t>Využití těchto digitálních technologií navíc podporuje udržitelnou výrobu, která má pro výrobce pneumatik klíčový význam. V tomto ohledu Siemens nabízí obzvlášť dlouhou životnost do budoucna používaných hardwarových produktů a</w:t>
      </w:r>
      <w:r>
        <w:rPr>
          <w:rFonts w:ascii="Arial" w:hAnsi="Arial" w:cs="Arial"/>
        </w:rPr>
        <w:t> </w:t>
      </w:r>
      <w:r w:rsidRPr="00B52619">
        <w:rPr>
          <w:rFonts w:ascii="Arial" w:hAnsi="Arial" w:cs="Arial"/>
        </w:rPr>
        <w:t>umožňuje snadnou integraci softwarových a hardwarových inovací v průběhu celého životního cyklu strojů. Zároveň zajistí technickou podporu a dlouhodobou dostupnost náhradních dílů.</w:t>
      </w:r>
    </w:p>
    <w:p w14:paraId="2F69760C" w14:textId="77777777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</w:p>
    <w:p w14:paraId="00D1F509" w14:textId="77777777" w:rsid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  <w:r w:rsidRPr="00B52619">
        <w:rPr>
          <w:rFonts w:ascii="Arial" w:hAnsi="Arial" w:cs="Arial"/>
        </w:rPr>
        <w:t xml:space="preserve">Společnosti Siemens a Continental </w:t>
      </w:r>
      <w:proofErr w:type="spellStart"/>
      <w:r w:rsidRPr="00B52619">
        <w:rPr>
          <w:rFonts w:ascii="Arial" w:hAnsi="Arial" w:cs="Arial"/>
        </w:rPr>
        <w:t>Tires</w:t>
      </w:r>
      <w:proofErr w:type="spellEnd"/>
      <w:r w:rsidRPr="00B52619">
        <w:rPr>
          <w:rFonts w:ascii="Arial" w:hAnsi="Arial" w:cs="Arial"/>
        </w:rPr>
        <w:t xml:space="preserve"> spolu již dříve v oblasti digitalizace spolupracovaly. Jedním z příkladů je digitální model výroby forem za pomocí řešení </w:t>
      </w:r>
      <w:proofErr w:type="spellStart"/>
      <w:r w:rsidRPr="00B52619">
        <w:rPr>
          <w:rFonts w:ascii="Arial" w:hAnsi="Arial" w:cs="Arial"/>
        </w:rPr>
        <w:t>Technomatix</w:t>
      </w:r>
      <w:proofErr w:type="spellEnd"/>
      <w:r w:rsidRPr="00B52619">
        <w:rPr>
          <w:rFonts w:ascii="Arial" w:hAnsi="Arial" w:cs="Arial"/>
        </w:rPr>
        <w:t>.</w:t>
      </w:r>
    </w:p>
    <w:p w14:paraId="72BDD702" w14:textId="77777777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</w:p>
    <w:p w14:paraId="11B20C1A" w14:textId="77777777" w:rsidR="00B52619" w:rsidRPr="00B52619" w:rsidRDefault="00B52619" w:rsidP="00B52619">
      <w:pPr>
        <w:spacing w:after="0" w:line="360" w:lineRule="auto"/>
        <w:ind w:right="1814"/>
        <w:rPr>
          <w:rFonts w:ascii="Arial" w:hAnsi="Arial" w:cs="Arial"/>
        </w:rPr>
      </w:pPr>
      <w:r w:rsidRPr="00B52619">
        <w:rPr>
          <w:rFonts w:ascii="Arial" w:hAnsi="Arial" w:cs="Arial"/>
        </w:rPr>
        <w:t xml:space="preserve">Firma Continental </w:t>
      </w:r>
      <w:proofErr w:type="spellStart"/>
      <w:r w:rsidRPr="00B52619">
        <w:rPr>
          <w:rFonts w:ascii="Arial" w:hAnsi="Arial" w:cs="Arial"/>
        </w:rPr>
        <w:t>Tires</w:t>
      </w:r>
      <w:proofErr w:type="spellEnd"/>
      <w:r w:rsidRPr="00B52619">
        <w:rPr>
          <w:rFonts w:ascii="Arial" w:hAnsi="Arial" w:cs="Arial"/>
        </w:rPr>
        <w:t xml:space="preserve"> rovněž využívá </w:t>
      </w:r>
      <w:proofErr w:type="spellStart"/>
      <w:r w:rsidRPr="00B52619">
        <w:rPr>
          <w:rFonts w:ascii="Arial" w:hAnsi="Arial" w:cs="Arial"/>
        </w:rPr>
        <w:t>edge</w:t>
      </w:r>
      <w:proofErr w:type="spellEnd"/>
      <w:r w:rsidRPr="00B52619">
        <w:rPr>
          <w:rFonts w:ascii="Arial" w:hAnsi="Arial" w:cs="Arial"/>
        </w:rPr>
        <w:t xml:space="preserve"> technologie Siemens a cloudový hosting pro aplikace </w:t>
      </w:r>
      <w:proofErr w:type="spellStart"/>
      <w:r w:rsidRPr="00B52619">
        <w:rPr>
          <w:rFonts w:ascii="Arial" w:hAnsi="Arial" w:cs="Arial"/>
        </w:rPr>
        <w:t>Mendix</w:t>
      </w:r>
      <w:proofErr w:type="spellEnd"/>
      <w:r w:rsidRPr="00B52619">
        <w:rPr>
          <w:rFonts w:ascii="Arial" w:hAnsi="Arial" w:cs="Arial"/>
        </w:rPr>
        <w:t>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36AAADAD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B52619" w:rsidRPr="008C11FA">
          <w:rPr>
            <w:rStyle w:val="Hypertextovodkaz"/>
            <w:rFonts w:ascii="Arial" w:hAnsi="Arial" w:cs="Arial"/>
          </w:rPr>
          <w:t>https://www.siemenspress.cz/siemens-doda-automatizacni-technologie-do-zavodu-vyrobce-pneumatik-continental/</w:t>
        </w:r>
      </w:hyperlink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</w:t>
      </w:r>
      <w:r w:rsidRPr="0068226D">
        <w:rPr>
          <w:rFonts w:ascii="Arial" w:hAnsi="Arial" w:cs="Arial"/>
          <w:sz w:val="16"/>
          <w:szCs w:val="16"/>
        </w:rPr>
        <w:lastRenderedPageBreak/>
        <w:t xml:space="preserve">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095"/>
    <w:multiLevelType w:val="hybridMultilevel"/>
    <w:tmpl w:val="C562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7F6B"/>
    <w:multiLevelType w:val="hybridMultilevel"/>
    <w:tmpl w:val="A154AE1C"/>
    <w:lvl w:ilvl="0" w:tplc="C00C3B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4DC8"/>
    <w:multiLevelType w:val="hybridMultilevel"/>
    <w:tmpl w:val="D2A6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7"/>
  </w:num>
  <w:num w:numId="5" w16cid:durableId="953050870">
    <w:abstractNumId w:val="1"/>
  </w:num>
  <w:num w:numId="6" w16cid:durableId="1796407585">
    <w:abstractNumId w:val="0"/>
  </w:num>
  <w:num w:numId="7" w16cid:durableId="399400501">
    <w:abstractNumId w:val="2"/>
  </w:num>
  <w:num w:numId="8" w16cid:durableId="9263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31729"/>
    <w:rsid w:val="001B002E"/>
    <w:rsid w:val="001B6C27"/>
    <w:rsid w:val="00244CD8"/>
    <w:rsid w:val="00285228"/>
    <w:rsid w:val="002D1A06"/>
    <w:rsid w:val="00375602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47289"/>
    <w:rsid w:val="00B02CC0"/>
    <w:rsid w:val="00B52619"/>
    <w:rsid w:val="00B56073"/>
    <w:rsid w:val="00BA5017"/>
    <w:rsid w:val="00BD261F"/>
    <w:rsid w:val="00BD6E9E"/>
    <w:rsid w:val="00C32AC9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doda-automatizacni-technologie-do-zavodu-vyrobce-pneumatik-continental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685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4</cp:revision>
  <dcterms:created xsi:type="dcterms:W3CDTF">2023-05-30T09:22:00Z</dcterms:created>
  <dcterms:modified xsi:type="dcterms:W3CDTF">2023-05-30T10:41:00Z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2023-05-30T10:41:30Z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