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2961" w14:textId="77777777" w:rsidR="00D477C0" w:rsidRPr="00EF7C31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56A06A3E" w14:textId="7CA15207" w:rsidR="00D477C0" w:rsidRPr="00EF7C31" w:rsidRDefault="00991D2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 w:rsidRPr="00EF7C31">
        <w:rPr>
          <w:rFonts w:ascii="Arial" w:hAnsi="Arial" w:cs="Arial"/>
          <w:color w:val="000000"/>
          <w:sz w:val="20"/>
          <w:szCs w:val="20"/>
        </w:rPr>
        <w:tab/>
      </w:r>
      <w:r w:rsidR="00315DE2" w:rsidRPr="00EF7C31">
        <w:rPr>
          <w:rFonts w:ascii="Arial" w:hAnsi="Arial" w:cs="Arial"/>
          <w:color w:val="000000"/>
          <w:sz w:val="20"/>
          <w:szCs w:val="20"/>
        </w:rPr>
        <w:t>Praha 26</w:t>
      </w:r>
      <w:r w:rsidR="001B6C27" w:rsidRPr="00EF7C31">
        <w:rPr>
          <w:rFonts w:ascii="Arial" w:hAnsi="Arial" w:cs="Arial"/>
          <w:color w:val="000000"/>
          <w:sz w:val="20"/>
          <w:szCs w:val="20"/>
        </w:rPr>
        <w:t xml:space="preserve">. </w:t>
      </w:r>
      <w:r w:rsidR="00315DE2" w:rsidRPr="00EF7C31">
        <w:rPr>
          <w:rFonts w:ascii="Arial" w:hAnsi="Arial" w:cs="Arial"/>
          <w:color w:val="000000"/>
          <w:sz w:val="20"/>
          <w:szCs w:val="20"/>
        </w:rPr>
        <w:t>března</w:t>
      </w:r>
      <w:r w:rsidR="001B6C27" w:rsidRPr="00EF7C31">
        <w:rPr>
          <w:rFonts w:ascii="Arial" w:hAnsi="Arial" w:cs="Arial"/>
          <w:color w:val="000000"/>
          <w:sz w:val="20"/>
          <w:szCs w:val="20"/>
        </w:rPr>
        <w:t xml:space="preserve"> 202</w:t>
      </w:r>
      <w:r w:rsidR="00315DE2" w:rsidRPr="00EF7C31">
        <w:rPr>
          <w:rFonts w:ascii="Arial" w:hAnsi="Arial" w:cs="Arial"/>
          <w:color w:val="000000"/>
          <w:sz w:val="20"/>
          <w:szCs w:val="20"/>
        </w:rPr>
        <w:t>4</w:t>
      </w:r>
    </w:p>
    <w:p w14:paraId="6318BE0A" w14:textId="77777777" w:rsidR="00D477C0" w:rsidRPr="00EF7C31" w:rsidRDefault="00D477C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147B237E" w14:textId="77777777" w:rsidR="00D477C0" w:rsidRPr="00EF7C31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F6B46E2" w14:textId="7152418A" w:rsidR="00AF1AA4" w:rsidRPr="00EF7C31" w:rsidRDefault="00E9145B" w:rsidP="00AF1AA4">
      <w:pPr>
        <w:pStyle w:val="Bodytext"/>
        <w:rPr>
          <w:lang w:val="cs-CZ"/>
        </w:rPr>
      </w:pPr>
      <w:r w:rsidRPr="00EF7C31">
        <w:rPr>
          <w:sz w:val="40"/>
          <w:lang w:val="cs-CZ"/>
        </w:rPr>
        <w:t xml:space="preserve">Siemens </w:t>
      </w:r>
      <w:r w:rsidR="000E703C">
        <w:rPr>
          <w:sz w:val="40"/>
          <w:lang w:val="cs-CZ"/>
        </w:rPr>
        <w:t>uvádí na trh novou</w:t>
      </w:r>
      <w:r w:rsidRPr="00EF7C31">
        <w:rPr>
          <w:sz w:val="40"/>
          <w:lang w:val="cs-CZ"/>
        </w:rPr>
        <w:t xml:space="preserve"> dobíjecí stanic</w:t>
      </w:r>
      <w:r w:rsidR="000E703C">
        <w:rPr>
          <w:sz w:val="40"/>
          <w:lang w:val="cs-CZ"/>
        </w:rPr>
        <w:t>i</w:t>
      </w:r>
      <w:r w:rsidRPr="00EF7C31">
        <w:rPr>
          <w:sz w:val="40"/>
          <w:lang w:val="cs-CZ"/>
        </w:rPr>
        <w:t xml:space="preserve"> SICHARGE D 400 kW</w:t>
      </w:r>
    </w:p>
    <w:p w14:paraId="404908AE" w14:textId="28CBF437" w:rsidR="00E9145B" w:rsidRPr="00EF7C31" w:rsidRDefault="00E9145B" w:rsidP="00E9145B">
      <w:pPr>
        <w:pStyle w:val="Bodytext"/>
        <w:numPr>
          <w:ilvl w:val="0"/>
          <w:numId w:val="7"/>
        </w:numPr>
        <w:ind w:right="2097"/>
        <w:rPr>
          <w:b/>
          <w:lang w:val="cs-CZ"/>
        </w:rPr>
      </w:pPr>
      <w:r w:rsidRPr="00EF7C31">
        <w:rPr>
          <w:b/>
          <w:lang w:val="cs-CZ"/>
        </w:rPr>
        <w:t>Nová varianta vysoce výkonné dobíječky nabízí maximální a</w:t>
      </w:r>
      <w:r w:rsidR="00315DE2" w:rsidRPr="00EF7C31">
        <w:rPr>
          <w:b/>
          <w:lang w:val="cs-CZ"/>
        </w:rPr>
        <w:t> </w:t>
      </w:r>
      <w:r w:rsidRPr="00EF7C31">
        <w:rPr>
          <w:b/>
          <w:lang w:val="cs-CZ"/>
        </w:rPr>
        <w:t>průběžný výkon stejnosměrného nabíjení 400 kW</w:t>
      </w:r>
    </w:p>
    <w:p w14:paraId="4CDEC191" w14:textId="77777777" w:rsidR="00E9145B" w:rsidRPr="00EF7C31" w:rsidRDefault="00E9145B" w:rsidP="00E9145B">
      <w:pPr>
        <w:pStyle w:val="Bodytext"/>
        <w:numPr>
          <w:ilvl w:val="0"/>
          <w:numId w:val="7"/>
        </w:numPr>
        <w:ind w:right="2097"/>
        <w:rPr>
          <w:b/>
          <w:lang w:val="cs-CZ"/>
        </w:rPr>
      </w:pPr>
      <w:r w:rsidRPr="00EF7C31">
        <w:rPr>
          <w:b/>
          <w:lang w:val="cs-CZ"/>
        </w:rPr>
        <w:t>Dynamické dobíjení až čtyř vozidel najednou</w:t>
      </w:r>
    </w:p>
    <w:p w14:paraId="18B4C706" w14:textId="2C71BC9C" w:rsidR="00E9145B" w:rsidRPr="00EF7C31" w:rsidRDefault="00E9145B" w:rsidP="00E9145B">
      <w:pPr>
        <w:pStyle w:val="Bodytext"/>
        <w:numPr>
          <w:ilvl w:val="0"/>
          <w:numId w:val="7"/>
        </w:numPr>
        <w:ind w:right="2097"/>
        <w:rPr>
          <w:b/>
          <w:lang w:val="cs-CZ"/>
        </w:rPr>
      </w:pPr>
      <w:r w:rsidRPr="00EF7C31">
        <w:rPr>
          <w:b/>
          <w:lang w:val="cs-CZ"/>
        </w:rPr>
        <w:t>Ideální řešení pro ultra výkonné dobíjení osobních i užitkových vozidel</w:t>
      </w:r>
      <w:r w:rsidR="00EF7C31" w:rsidRPr="00EF7C31">
        <w:rPr>
          <w:b/>
          <w:lang w:val="cs-CZ"/>
        </w:rPr>
        <w:t xml:space="preserve"> – </w:t>
      </w:r>
      <w:r w:rsidRPr="00EF7C31">
        <w:rPr>
          <w:b/>
          <w:lang w:val="cs-CZ"/>
        </w:rPr>
        <w:t xml:space="preserve">například podél dálničních tahů  </w:t>
      </w:r>
    </w:p>
    <w:p w14:paraId="46742F99" w14:textId="77777777" w:rsidR="00AF1AA4" w:rsidRPr="00EF7C31" w:rsidRDefault="00AF1AA4" w:rsidP="00E9145B">
      <w:pPr>
        <w:pStyle w:val="Bodytext"/>
        <w:ind w:right="2097"/>
        <w:rPr>
          <w:lang w:val="cs-CZ"/>
        </w:rPr>
      </w:pPr>
    </w:p>
    <w:p w14:paraId="4B3A59DE" w14:textId="0A6D2927" w:rsidR="00E9145B" w:rsidRPr="00EF7C31" w:rsidRDefault="00E9145B" w:rsidP="00E9145B">
      <w:pPr>
        <w:pStyle w:val="Bodytext"/>
        <w:ind w:right="2097"/>
        <w:rPr>
          <w:lang w:val="cs-CZ"/>
        </w:rPr>
      </w:pPr>
      <w:r w:rsidRPr="00EF7C31">
        <w:rPr>
          <w:lang w:val="cs-CZ"/>
        </w:rPr>
        <w:t xml:space="preserve">Společnost Siemens </w:t>
      </w:r>
      <w:r w:rsidR="00EF7C31" w:rsidRPr="00EF7C31">
        <w:rPr>
          <w:lang w:val="cs-CZ"/>
        </w:rPr>
        <w:t xml:space="preserve">uvádí na trh </w:t>
      </w:r>
      <w:r w:rsidRPr="00EF7C31">
        <w:rPr>
          <w:lang w:val="cs-CZ"/>
        </w:rPr>
        <w:t xml:space="preserve">představila </w:t>
      </w:r>
      <w:r w:rsidR="00EF7C31" w:rsidRPr="00EF7C31">
        <w:rPr>
          <w:lang w:val="cs-CZ"/>
        </w:rPr>
        <w:t>novou</w:t>
      </w:r>
      <w:r w:rsidRPr="00EF7C31">
        <w:rPr>
          <w:lang w:val="cs-CZ"/>
        </w:rPr>
        <w:t xml:space="preserve"> variantu ultra výkonné dobíjecí stanice SICHARGE D s maximálním výkonem 400 kW, která je určena pro trhy používající normu IEC.</w:t>
      </w:r>
    </w:p>
    <w:p w14:paraId="18968446" w14:textId="77777777" w:rsidR="00E9145B" w:rsidRPr="00EF7C31" w:rsidRDefault="00E9145B" w:rsidP="00E9145B">
      <w:pPr>
        <w:pStyle w:val="Bodytext"/>
        <w:ind w:right="2097"/>
        <w:rPr>
          <w:lang w:val="cs-CZ"/>
        </w:rPr>
      </w:pPr>
    </w:p>
    <w:p w14:paraId="615D371C" w14:textId="3A1BDDBF" w:rsidR="00E9145B" w:rsidRPr="00EF7C31" w:rsidRDefault="00E9145B" w:rsidP="00E9145B">
      <w:pPr>
        <w:pStyle w:val="Bodytext"/>
        <w:ind w:right="2097"/>
        <w:rPr>
          <w:lang w:val="cs-CZ"/>
        </w:rPr>
      </w:pPr>
      <w:r w:rsidRPr="00EF7C31">
        <w:rPr>
          <w:lang w:val="cs-CZ"/>
        </w:rPr>
        <w:t>Řada SICHARGE D je určena pro dobíjení stávajících a budoucích elektrických vozidel. Proto splňuje všechny příslušné standardy, protokoly a</w:t>
      </w:r>
      <w:r w:rsidR="00315DE2" w:rsidRPr="00EF7C31">
        <w:rPr>
          <w:lang w:val="cs-CZ"/>
        </w:rPr>
        <w:t> </w:t>
      </w:r>
      <w:r w:rsidRPr="00EF7C31">
        <w:rPr>
          <w:lang w:val="cs-CZ"/>
        </w:rPr>
        <w:t xml:space="preserve">normy a dokáže se přizpůsobit aktuálním i budoucím nárokům na dobíjení. Externí </w:t>
      </w:r>
      <w:proofErr w:type="spellStart"/>
      <w:r w:rsidRPr="00EF7C31">
        <w:rPr>
          <w:lang w:val="cs-CZ"/>
        </w:rPr>
        <w:t>výdejníky</w:t>
      </w:r>
      <w:proofErr w:type="spellEnd"/>
      <w:r w:rsidRPr="00EF7C31">
        <w:rPr>
          <w:lang w:val="cs-CZ"/>
        </w:rPr>
        <w:t xml:space="preserve"> typu SICHARGE D umožňují navíc paralelní stejnosměrné dobíjení až čtyř vozidel v rámci jednoho připojení k síti, což optimalizuje dobu dobíjení a zajistí provozovatelům dobíjecích stanic úspory nákladů i prostoru.</w:t>
      </w:r>
    </w:p>
    <w:p w14:paraId="50182A87" w14:textId="77777777" w:rsidR="00E9145B" w:rsidRPr="00EF7C31" w:rsidRDefault="00E9145B" w:rsidP="00E9145B">
      <w:pPr>
        <w:pStyle w:val="Bodytext"/>
        <w:ind w:right="2097"/>
        <w:rPr>
          <w:lang w:val="cs-CZ"/>
        </w:rPr>
      </w:pPr>
    </w:p>
    <w:p w14:paraId="4A245276" w14:textId="225D86F6" w:rsidR="00E9145B" w:rsidRPr="00EF7C31" w:rsidRDefault="00E9145B" w:rsidP="00E9145B">
      <w:pPr>
        <w:pStyle w:val="Bodytext"/>
        <w:ind w:right="2097"/>
        <w:rPr>
          <w:lang w:val="cs-CZ"/>
        </w:rPr>
      </w:pPr>
      <w:r w:rsidRPr="00EF7C31">
        <w:rPr>
          <w:i/>
          <w:iCs/>
          <w:lang w:val="cs-CZ"/>
        </w:rPr>
        <w:t>„Pro udržitelnější budoucnost je široké přijetí elektromobility nutností. Kratší doba dobíjení elektromobilů i elektrických nákladních automobilů, zejména na tranzitu, bude hrát klíčovou roli pro vyšší míru přijetí a praktičnost tohoto druhu dopravy. Řada SICHARGE D představuje pro dosažení tohoto cíle důležitý milník,“</w:t>
      </w:r>
      <w:r w:rsidRPr="00EF7C31">
        <w:rPr>
          <w:lang w:val="cs-CZ"/>
        </w:rPr>
        <w:t xml:space="preserve"> uvedl Markus </w:t>
      </w:r>
      <w:proofErr w:type="spellStart"/>
      <w:r w:rsidRPr="00EF7C31">
        <w:rPr>
          <w:lang w:val="cs-CZ"/>
        </w:rPr>
        <w:t>Mildner</w:t>
      </w:r>
      <w:proofErr w:type="spellEnd"/>
      <w:r w:rsidRPr="00EF7C31">
        <w:rPr>
          <w:lang w:val="cs-CZ"/>
        </w:rPr>
        <w:t>, generální ředitel pro elektromobilitu Siemens Smart Infrastructure.</w:t>
      </w:r>
    </w:p>
    <w:p w14:paraId="6E7C5567" w14:textId="77777777" w:rsidR="00E9145B" w:rsidRPr="00EF7C31" w:rsidRDefault="00E9145B" w:rsidP="00E9145B">
      <w:pPr>
        <w:pStyle w:val="Bodytext"/>
        <w:ind w:right="2097"/>
        <w:rPr>
          <w:lang w:val="cs-CZ"/>
        </w:rPr>
      </w:pPr>
    </w:p>
    <w:p w14:paraId="32E536C5" w14:textId="77777777" w:rsidR="00E9145B" w:rsidRPr="00EF7C31" w:rsidRDefault="00E9145B" w:rsidP="00E9145B">
      <w:pPr>
        <w:pStyle w:val="Bodytext"/>
        <w:ind w:right="2097"/>
        <w:rPr>
          <w:lang w:val="cs-CZ"/>
        </w:rPr>
      </w:pPr>
      <w:r w:rsidRPr="00EF7C31">
        <w:rPr>
          <w:lang w:val="cs-CZ"/>
        </w:rPr>
        <w:t>Řada SICHARGE D byla flexibilně navržena pro nejrůznější případy využití, jako je dobíjení v cíli (</w:t>
      </w:r>
      <w:proofErr w:type="spellStart"/>
      <w:r w:rsidRPr="00EF7C31">
        <w:rPr>
          <w:lang w:val="cs-CZ"/>
        </w:rPr>
        <w:t>Destination</w:t>
      </w:r>
      <w:proofErr w:type="spellEnd"/>
      <w:r w:rsidRPr="00EF7C31">
        <w:rPr>
          <w:lang w:val="cs-CZ"/>
        </w:rPr>
        <w:t xml:space="preserve"> </w:t>
      </w:r>
      <w:proofErr w:type="spellStart"/>
      <w:r w:rsidRPr="00EF7C31">
        <w:rPr>
          <w:lang w:val="cs-CZ"/>
        </w:rPr>
        <w:t>Charging</w:t>
      </w:r>
      <w:proofErr w:type="spellEnd"/>
      <w:r w:rsidRPr="00EF7C31">
        <w:rPr>
          <w:lang w:val="cs-CZ"/>
        </w:rPr>
        <w:t xml:space="preserve">), veřejné ultra výkonné dobíjení </w:t>
      </w:r>
      <w:r w:rsidRPr="00EF7C31">
        <w:rPr>
          <w:lang w:val="cs-CZ"/>
        </w:rPr>
        <w:lastRenderedPageBreak/>
        <w:t>nebo dobíjení podél dálnic a dokáže zajistit průběžně stabilní výkon 400 kW při okolní teplotě až 40 °C.</w:t>
      </w:r>
    </w:p>
    <w:p w14:paraId="1E730234" w14:textId="77777777" w:rsidR="00E9145B" w:rsidRPr="00EF7C31" w:rsidRDefault="00E9145B" w:rsidP="00E9145B">
      <w:pPr>
        <w:pStyle w:val="Bodytext"/>
        <w:ind w:right="2097"/>
        <w:rPr>
          <w:lang w:val="cs-CZ"/>
        </w:rPr>
      </w:pPr>
    </w:p>
    <w:p w14:paraId="3D28482D" w14:textId="6E9722C4" w:rsidR="00E9145B" w:rsidRPr="00EF7C31" w:rsidRDefault="00EF7C31" w:rsidP="00E9145B">
      <w:pPr>
        <w:pStyle w:val="Bodytext"/>
        <w:ind w:right="2097"/>
        <w:rPr>
          <w:lang w:val="cs-CZ"/>
        </w:rPr>
      </w:pPr>
      <w:r w:rsidRPr="00EF7C31">
        <w:rPr>
          <w:lang w:val="cs-CZ"/>
        </w:rPr>
        <w:t>Stanice n</w:t>
      </w:r>
      <w:r w:rsidR="00E9145B" w:rsidRPr="00EF7C31">
        <w:rPr>
          <w:lang w:val="cs-CZ"/>
        </w:rPr>
        <w:t>abízí vícejazyčnou dotykovou obrazovku s intuitivním uživatelským rozhraním</w:t>
      </w:r>
      <w:r w:rsidRPr="00EF7C31">
        <w:rPr>
          <w:lang w:val="cs-CZ"/>
        </w:rPr>
        <w:t xml:space="preserve">, stejně jako </w:t>
      </w:r>
      <w:r w:rsidR="00E9145B" w:rsidRPr="00EF7C31">
        <w:rPr>
          <w:lang w:val="cs-CZ"/>
        </w:rPr>
        <w:t>praktický systém organizace kabelů na dobíječce i</w:t>
      </w:r>
      <w:r>
        <w:rPr>
          <w:lang w:val="cs-CZ"/>
        </w:rPr>
        <w:t> </w:t>
      </w:r>
      <w:r w:rsidR="00E9145B" w:rsidRPr="00EF7C31">
        <w:rPr>
          <w:lang w:val="cs-CZ"/>
        </w:rPr>
        <w:t>výdejovém terminálu</w:t>
      </w:r>
      <w:r w:rsidRPr="00EF7C31">
        <w:rPr>
          <w:lang w:val="cs-CZ"/>
        </w:rPr>
        <w:t>. Toto řešení umožňuje snadnou manipulaci, aby</w:t>
      </w:r>
      <w:r w:rsidR="00E9145B" w:rsidRPr="00EF7C31">
        <w:rPr>
          <w:lang w:val="cs-CZ"/>
        </w:rPr>
        <w:t xml:space="preserve"> bylo dobíjení pro řidiče elektromobilů co nejkomfortnější.</w:t>
      </w:r>
    </w:p>
    <w:p w14:paraId="4D65C488" w14:textId="77777777" w:rsidR="00E9145B" w:rsidRPr="00EF7C31" w:rsidRDefault="00E9145B" w:rsidP="00E9145B">
      <w:pPr>
        <w:pStyle w:val="Bodytext"/>
        <w:ind w:right="2097"/>
        <w:rPr>
          <w:lang w:val="cs-CZ"/>
        </w:rPr>
      </w:pPr>
    </w:p>
    <w:p w14:paraId="54317B9C" w14:textId="77777777" w:rsidR="00E9145B" w:rsidRPr="00EF7C31" w:rsidRDefault="00E9145B" w:rsidP="00E9145B">
      <w:pPr>
        <w:pStyle w:val="Bodytext"/>
        <w:ind w:right="2097"/>
        <w:rPr>
          <w:lang w:val="cs-CZ"/>
        </w:rPr>
      </w:pPr>
      <w:r w:rsidRPr="00EF7C31">
        <w:rPr>
          <w:lang w:val="cs-CZ"/>
        </w:rPr>
        <w:t>Flexibilita dotykového displeje poskytuje výhody i provozovatelům dobíjecích bodů v podobě nejrůznějších možností inzerce a připojení platebních terminálů podle jejich příslušného platebního partnera.</w:t>
      </w:r>
    </w:p>
    <w:p w14:paraId="095FE039" w14:textId="77777777" w:rsidR="00E9145B" w:rsidRPr="00EF7C31" w:rsidRDefault="00E9145B" w:rsidP="00E9145B">
      <w:pPr>
        <w:pStyle w:val="Bodytext"/>
        <w:ind w:right="2097"/>
        <w:rPr>
          <w:lang w:val="cs-CZ"/>
        </w:rPr>
      </w:pPr>
    </w:p>
    <w:p w14:paraId="3E29A84C" w14:textId="35EF5F33" w:rsidR="00E9145B" w:rsidRPr="00EF7C31" w:rsidRDefault="00E9145B" w:rsidP="00E9145B">
      <w:pPr>
        <w:pStyle w:val="Bodytext"/>
        <w:ind w:right="2097"/>
        <w:rPr>
          <w:lang w:val="cs-CZ"/>
        </w:rPr>
      </w:pPr>
      <w:r w:rsidRPr="00EF7C31">
        <w:rPr>
          <w:lang w:val="cs-CZ"/>
        </w:rPr>
        <w:t>Po celou dobu životnosti mají zákazníci k dispozici individualizované služby a</w:t>
      </w:r>
      <w:r w:rsidR="00315DE2" w:rsidRPr="00EF7C31">
        <w:rPr>
          <w:lang w:val="cs-CZ"/>
        </w:rPr>
        <w:t> </w:t>
      </w:r>
      <w:r w:rsidRPr="00EF7C31">
        <w:rPr>
          <w:lang w:val="cs-CZ"/>
        </w:rPr>
        <w:t>neustálou podporu – od počáteční instalace přes digitální a vzdálený servis až po podporu přímo v místě.</w:t>
      </w:r>
    </w:p>
    <w:p w14:paraId="5F2A5149" w14:textId="77777777" w:rsidR="00E9145B" w:rsidRPr="00EF7C31" w:rsidRDefault="00E9145B" w:rsidP="00E9145B">
      <w:pPr>
        <w:pStyle w:val="Bodytext"/>
        <w:ind w:right="2097"/>
        <w:rPr>
          <w:lang w:val="cs-CZ"/>
        </w:rPr>
      </w:pPr>
    </w:p>
    <w:p w14:paraId="6D420D8B" w14:textId="4B34AE8C" w:rsidR="00AF1AA4" w:rsidRPr="00EF7C31" w:rsidRDefault="00E9145B" w:rsidP="00E9145B">
      <w:pPr>
        <w:pStyle w:val="Bodytext"/>
        <w:ind w:right="2097"/>
        <w:rPr>
          <w:lang w:val="cs-CZ"/>
        </w:rPr>
      </w:pPr>
      <w:r w:rsidRPr="00EF7C31">
        <w:rPr>
          <w:lang w:val="cs-CZ"/>
        </w:rPr>
        <w:t xml:space="preserve">Silniční doprava produkuje v rámci dopravního sektoru v Evropské unii největší množství emisí a představuje téměř tři čtvrtiny emisí skleníkových plynů z dopravy. Jako součást legislativního balíčku ‚Fit </w:t>
      </w:r>
      <w:proofErr w:type="spellStart"/>
      <w:r w:rsidRPr="00EF7C31">
        <w:rPr>
          <w:lang w:val="cs-CZ"/>
        </w:rPr>
        <w:t>for</w:t>
      </w:r>
      <w:proofErr w:type="spellEnd"/>
      <w:r w:rsidRPr="00EF7C31">
        <w:rPr>
          <w:lang w:val="cs-CZ"/>
        </w:rPr>
        <w:t xml:space="preserve"> 55‘ přijala Evropská unie nová pravidla upravující emise CO</w:t>
      </w:r>
      <w:r w:rsidRPr="00EF7C31">
        <w:rPr>
          <w:vertAlign w:val="subscript"/>
          <w:lang w:val="cs-CZ"/>
        </w:rPr>
        <w:t>2</w:t>
      </w:r>
      <w:r w:rsidRPr="00EF7C31">
        <w:rPr>
          <w:lang w:val="cs-CZ"/>
        </w:rPr>
        <w:t xml:space="preserve"> ze silničních vozidel. Navrhované nařízení zvyšuje cíle týkající se snížení emisí CO</w:t>
      </w:r>
      <w:r w:rsidRPr="00EF7C31">
        <w:rPr>
          <w:vertAlign w:val="subscript"/>
          <w:lang w:val="cs-CZ"/>
        </w:rPr>
        <w:t>2</w:t>
      </w:r>
      <w:r w:rsidRPr="00EF7C31">
        <w:rPr>
          <w:lang w:val="cs-CZ"/>
        </w:rPr>
        <w:t xml:space="preserve"> do roku 2030 a stanoví nový cíl 100 % pro rok 2035. </w:t>
      </w:r>
      <w:r w:rsidR="00EF7C31">
        <w:rPr>
          <w:lang w:val="cs-CZ"/>
        </w:rPr>
        <w:t>Na</w:t>
      </w:r>
      <w:r w:rsidRPr="00EF7C31">
        <w:rPr>
          <w:lang w:val="cs-CZ"/>
        </w:rPr>
        <w:t xml:space="preserve"> jeho plnění se významným podílem bude podílet i silná a spolehlivá síť pro dobíjení elektromobilů.</w:t>
      </w:r>
    </w:p>
    <w:p w14:paraId="3C0B5604" w14:textId="77777777" w:rsidR="00AF1AA4" w:rsidRPr="00EF7C31" w:rsidRDefault="00AF1AA4" w:rsidP="00AF1AA4">
      <w:pPr>
        <w:pStyle w:val="Bodytext"/>
        <w:rPr>
          <w:lang w:val="cs-CZ"/>
        </w:rPr>
      </w:pPr>
    </w:p>
    <w:p w14:paraId="5531DB2E" w14:textId="77777777" w:rsidR="00D477C0" w:rsidRPr="00EF7C31" w:rsidRDefault="00D477C0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53C16F47" w14:textId="73FBC203" w:rsidR="001B6C27" w:rsidRPr="004C15B4" w:rsidRDefault="001B6C27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EF7C31">
        <w:rPr>
          <w:rFonts w:ascii="Arial" w:hAnsi="Arial" w:cs="Arial"/>
          <w:b/>
          <w:bCs/>
          <w:color w:val="000000"/>
        </w:rPr>
        <w:t xml:space="preserve">Fotografie ke stažení: </w:t>
      </w:r>
      <w:hyperlink r:id="rId7" w:history="1">
        <w:r w:rsidR="004C15B4" w:rsidRPr="004C15B4">
          <w:rPr>
            <w:rStyle w:val="Hypertextovodkaz"/>
            <w:rFonts w:ascii="Arial" w:hAnsi="Arial" w:cs="Arial"/>
          </w:rPr>
          <w:t>https://www.siemenspress.cz/siemens-uvadi-na-trh-novou-dobijeci-stanici-sicharge-d-400-kw/</w:t>
        </w:r>
      </w:hyperlink>
    </w:p>
    <w:p w14:paraId="7B55D4FA" w14:textId="77777777" w:rsidR="004C15B4" w:rsidRPr="00EF7C31" w:rsidRDefault="004C15B4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7A7DA78D" w14:textId="5F477787" w:rsidR="00A166FC" w:rsidRPr="00EF7C31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EF7C31">
        <w:rPr>
          <w:rFonts w:ascii="Arial" w:hAnsi="Arial" w:cs="Arial"/>
          <w:b/>
          <w:bCs/>
          <w:color w:val="000000"/>
        </w:rPr>
        <w:t>Kontakt pro novináře:</w:t>
      </w:r>
    </w:p>
    <w:p w14:paraId="4191C4EF" w14:textId="77777777" w:rsidR="00A166FC" w:rsidRPr="00EF7C31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EF7C31">
        <w:rPr>
          <w:rFonts w:ascii="Arial" w:hAnsi="Arial" w:cs="Arial"/>
          <w:color w:val="000000"/>
        </w:rPr>
        <w:t>Siemens, s.r.o.,</w:t>
      </w:r>
      <w:r w:rsidRPr="00EF7C31">
        <w:rPr>
          <w:rFonts w:ascii="Arial" w:hAnsi="Arial" w:cs="Arial"/>
          <w:color w:val="000000"/>
          <w:spacing w:val="-4"/>
        </w:rPr>
        <w:t xml:space="preserve"> </w:t>
      </w:r>
      <w:r w:rsidRPr="00EF7C31">
        <w:rPr>
          <w:rFonts w:ascii="Arial" w:hAnsi="Arial" w:cs="Arial"/>
          <w:color w:val="000000"/>
        </w:rPr>
        <w:t>Communications</w:t>
      </w:r>
    </w:p>
    <w:p w14:paraId="103CD048" w14:textId="77777777" w:rsidR="00A166FC" w:rsidRPr="00EF7C31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EF7C31">
        <w:rPr>
          <w:rFonts w:ascii="Arial" w:hAnsi="Arial" w:cs="Arial"/>
        </w:rPr>
        <w:t>Mariana Kellerová</w:t>
      </w:r>
      <w:r w:rsidRPr="00EF7C31">
        <w:rPr>
          <w:rFonts w:ascii="Arial" w:hAnsi="Arial" w:cs="Arial"/>
          <w:color w:val="000000"/>
        </w:rPr>
        <w:t>,</w:t>
      </w:r>
      <w:r w:rsidRPr="00EF7C31">
        <w:rPr>
          <w:rFonts w:ascii="Arial" w:hAnsi="Arial" w:cs="Arial"/>
          <w:color w:val="000000"/>
          <w:spacing w:val="-6"/>
        </w:rPr>
        <w:t xml:space="preserve"> </w:t>
      </w:r>
      <w:r w:rsidRPr="00EF7C31">
        <w:rPr>
          <w:rFonts w:ascii="Arial" w:hAnsi="Arial" w:cs="Arial"/>
          <w:color w:val="000000"/>
        </w:rPr>
        <w:t>telefon:</w:t>
      </w:r>
      <w:r w:rsidRPr="00EF7C31">
        <w:rPr>
          <w:rFonts w:ascii="Arial" w:hAnsi="Arial" w:cs="Arial"/>
          <w:color w:val="000000"/>
          <w:spacing w:val="-7"/>
        </w:rPr>
        <w:t xml:space="preserve"> </w:t>
      </w:r>
      <w:r w:rsidRPr="00EF7C31">
        <w:rPr>
          <w:rFonts w:ascii="Arial" w:hAnsi="Arial" w:cs="Arial"/>
          <w:color w:val="000000"/>
        </w:rPr>
        <w:t>+420 602 403 594</w:t>
      </w:r>
    </w:p>
    <w:p w14:paraId="080F0A44" w14:textId="77777777" w:rsidR="00A166FC" w:rsidRPr="00EF7C31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F7C31">
        <w:rPr>
          <w:rFonts w:ascii="Arial" w:hAnsi="Arial" w:cs="Arial"/>
          <w:color w:val="000000"/>
        </w:rPr>
        <w:t>E-mail:</w:t>
      </w:r>
      <w:r w:rsidRPr="00EF7C31">
        <w:rPr>
          <w:rFonts w:ascii="Arial" w:hAnsi="Arial" w:cs="Arial"/>
          <w:color w:val="000000"/>
          <w:spacing w:val="-7"/>
        </w:rPr>
        <w:t xml:space="preserve"> </w:t>
      </w:r>
      <w:hyperlink r:id="rId8" w:history="1">
        <w:r w:rsidRPr="00EF7C31">
          <w:rPr>
            <w:rStyle w:val="Hypertextovodkaz"/>
            <w:rFonts w:ascii="Arial" w:hAnsi="Arial" w:cs="Arial"/>
          </w:rPr>
          <w:t>mariana.kellerova@siemens.com</w:t>
        </w:r>
      </w:hyperlink>
    </w:p>
    <w:p w14:paraId="44097758" w14:textId="44C2A84A" w:rsidR="00A166FC" w:rsidRPr="00EF7C31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F7C31">
        <w:rPr>
          <w:rFonts w:ascii="Arial" w:hAnsi="Arial" w:cs="Arial"/>
        </w:rPr>
        <w:t xml:space="preserve">Sledujte naše novinky na </w:t>
      </w:r>
      <w:r w:rsidR="003770ED" w:rsidRPr="00EF7C31">
        <w:rPr>
          <w:rFonts w:ascii="Arial" w:hAnsi="Arial" w:cs="Arial"/>
          <w:b/>
        </w:rPr>
        <w:t>X</w:t>
      </w:r>
      <w:r w:rsidRPr="00EF7C31">
        <w:rPr>
          <w:rFonts w:ascii="Arial" w:hAnsi="Arial" w:cs="Arial"/>
        </w:rPr>
        <w:t xml:space="preserve">: </w:t>
      </w:r>
      <w:hyperlink r:id="rId9" w:history="1">
        <w:r w:rsidR="003770ED" w:rsidRPr="00EF7C31">
          <w:rPr>
            <w:rStyle w:val="Hypertextovodkaz"/>
            <w:rFonts w:ascii="Arial" w:hAnsi="Arial" w:cs="Arial"/>
          </w:rPr>
          <w:t>https://x.com/SiemensCzech</w:t>
        </w:r>
      </w:hyperlink>
    </w:p>
    <w:p w14:paraId="3A343DFD" w14:textId="77777777" w:rsidR="00A166FC" w:rsidRPr="00EF7C31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EF7C31">
        <w:rPr>
          <w:rFonts w:ascii="Arial" w:hAnsi="Arial" w:cs="Arial"/>
          <w:color w:val="000000"/>
        </w:rPr>
        <w:t xml:space="preserve">Připojte se k nám na </w:t>
      </w:r>
      <w:r w:rsidRPr="00EF7C31">
        <w:rPr>
          <w:rFonts w:ascii="Arial" w:hAnsi="Arial" w:cs="Arial"/>
          <w:b/>
          <w:color w:val="000000"/>
        </w:rPr>
        <w:t>Facebooku</w:t>
      </w:r>
      <w:r w:rsidRPr="00EF7C31">
        <w:rPr>
          <w:rFonts w:ascii="Arial" w:hAnsi="Arial" w:cs="Arial"/>
          <w:color w:val="000000"/>
        </w:rPr>
        <w:t xml:space="preserve">: </w:t>
      </w:r>
      <w:hyperlink r:id="rId10" w:history="1">
        <w:r w:rsidRPr="00EF7C31"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13AF6A5" w14:textId="77777777" w:rsidR="00A166FC" w:rsidRPr="00EF7C31" w:rsidRDefault="00A166FC" w:rsidP="00A166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14C25A" w14:textId="77777777" w:rsidR="00A166FC" w:rsidRPr="00EF7C31" w:rsidRDefault="00A166FC" w:rsidP="00A166F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2479DCA1" w14:textId="77777777" w:rsidR="00DE7021" w:rsidRPr="00EF7C31" w:rsidRDefault="00DE7021" w:rsidP="00315DE2">
      <w:pPr>
        <w:ind w:right="680"/>
        <w:rPr>
          <w:rFonts w:ascii="Arial" w:hAnsi="Arial" w:cs="Arial"/>
          <w:sz w:val="16"/>
          <w:szCs w:val="16"/>
        </w:rPr>
      </w:pPr>
      <w:r w:rsidRPr="00EF7C31">
        <w:rPr>
          <w:rFonts w:ascii="Arial" w:hAnsi="Arial" w:cs="Arial"/>
          <w:b/>
          <w:bCs/>
          <w:sz w:val="16"/>
          <w:szCs w:val="16"/>
        </w:rPr>
        <w:t>Siemens AG</w:t>
      </w:r>
      <w:r w:rsidRPr="00EF7C31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</w:t>
      </w:r>
      <w:proofErr w:type="gramStart"/>
      <w:r w:rsidRPr="00EF7C31">
        <w:rPr>
          <w:rFonts w:ascii="Arial" w:hAnsi="Arial" w:cs="Arial"/>
          <w:sz w:val="16"/>
          <w:szCs w:val="16"/>
        </w:rPr>
        <w:t>vytváří</w:t>
      </w:r>
      <w:proofErr w:type="gramEnd"/>
      <w:r w:rsidRPr="00EF7C31">
        <w:rPr>
          <w:rFonts w:ascii="Arial" w:hAnsi="Arial" w:cs="Arial"/>
          <w:sz w:val="16"/>
          <w:szCs w:val="16"/>
        </w:rPr>
        <w:t xml:space="preserve"> účelné technologie, které zákazníkům přinášejí skutečnou hodnotu: od továren účinněji využívajících zdroje, přes odolné dodavatelské řetězce a inteligentnější budovy a energetické sítě až po čistší a pohodlnější dopravu a pokročilou </w:t>
      </w:r>
      <w:r w:rsidRPr="00EF7C31">
        <w:rPr>
          <w:rFonts w:ascii="Arial" w:hAnsi="Arial" w:cs="Arial"/>
          <w:sz w:val="16"/>
          <w:szCs w:val="16"/>
        </w:rPr>
        <w:lastRenderedPageBreak/>
        <w:t xml:space="preserve">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EF7C31">
        <w:rPr>
          <w:rFonts w:ascii="Arial" w:hAnsi="Arial" w:cs="Arial"/>
          <w:sz w:val="16"/>
          <w:szCs w:val="16"/>
        </w:rPr>
        <w:t>Healthineers</w:t>
      </w:r>
      <w:proofErr w:type="spellEnd"/>
      <w:r w:rsidRPr="00EF7C31">
        <w:rPr>
          <w:rFonts w:ascii="Arial" w:hAnsi="Arial" w:cs="Arial"/>
          <w:sz w:val="16"/>
          <w:szCs w:val="16"/>
        </w:rPr>
        <w:t xml:space="preserve">, která je předním světovým poskytovatelem zdravotnických technologií a </w:t>
      </w:r>
      <w:proofErr w:type="gramStart"/>
      <w:r w:rsidRPr="00EF7C31">
        <w:rPr>
          <w:rFonts w:ascii="Arial" w:hAnsi="Arial" w:cs="Arial"/>
          <w:sz w:val="16"/>
          <w:szCs w:val="16"/>
        </w:rPr>
        <w:t>utváří</w:t>
      </w:r>
      <w:proofErr w:type="gramEnd"/>
      <w:r w:rsidRPr="00EF7C31">
        <w:rPr>
          <w:rFonts w:ascii="Arial" w:hAnsi="Arial" w:cs="Arial"/>
          <w:sz w:val="16"/>
          <w:szCs w:val="16"/>
        </w:rPr>
        <w:t xml:space="preserve"> tak budoucnost zdravotní péče. Ve fiskálním roce 2023, který skončil 30. září 2023, dosáhla skupina Siemens celosvětově tržeb ve výši 77,8 miliard eur a čistého zisku 8,5 miliardy eur. K 30. září 2023 měla společnost po celém světě přibližně 320 000 zaměstnanců. Další informace jsou k dispozici na internetové adrese </w:t>
      </w:r>
      <w:hyperlink r:id="rId11" w:history="1">
        <w:r w:rsidRPr="00EF7C31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EF7C31">
        <w:rPr>
          <w:rFonts w:ascii="Arial" w:hAnsi="Arial" w:cs="Arial"/>
          <w:sz w:val="16"/>
          <w:szCs w:val="16"/>
        </w:rPr>
        <w:t>.</w:t>
      </w:r>
    </w:p>
    <w:p w14:paraId="7211DFA8" w14:textId="77777777" w:rsidR="00DE7021" w:rsidRPr="00EF7C31" w:rsidRDefault="00DE7021" w:rsidP="00315DE2">
      <w:pPr>
        <w:ind w:right="680"/>
        <w:rPr>
          <w:rFonts w:ascii="Arial" w:hAnsi="Arial" w:cs="Arial"/>
          <w:sz w:val="16"/>
          <w:szCs w:val="16"/>
        </w:rPr>
      </w:pPr>
      <w:bookmarkStart w:id="0" w:name="_Hlk119656238"/>
      <w:bookmarkStart w:id="1" w:name="_Hlk151371329"/>
      <w:r w:rsidRPr="00EF7C31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proofErr w:type="gramStart"/>
      <w:r w:rsidRPr="00EF7C31">
        <w:rPr>
          <w:rFonts w:ascii="Arial" w:hAnsi="Arial" w:cs="Arial"/>
          <w:sz w:val="16"/>
          <w:szCs w:val="16"/>
        </w:rPr>
        <w:t>patří</w:t>
      </w:r>
      <w:proofErr w:type="gramEnd"/>
      <w:r w:rsidRPr="00EF7C31">
        <w:rPr>
          <w:rFonts w:ascii="Arial" w:hAnsi="Arial" w:cs="Arial"/>
          <w:sz w:val="16"/>
          <w:szCs w:val="16"/>
        </w:rPr>
        <w:t xml:space="preserve">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 technologie budov. Odděleně vedené společnosti Siemens </w:t>
      </w:r>
      <w:proofErr w:type="spellStart"/>
      <w:r w:rsidRPr="00EF7C31">
        <w:rPr>
          <w:rFonts w:ascii="Arial" w:hAnsi="Arial" w:cs="Arial"/>
          <w:sz w:val="16"/>
          <w:szCs w:val="16"/>
        </w:rPr>
        <w:t>Healthineers</w:t>
      </w:r>
      <w:proofErr w:type="spellEnd"/>
      <w:r w:rsidRPr="00EF7C31">
        <w:rPr>
          <w:rFonts w:ascii="Arial" w:hAnsi="Arial" w:cs="Arial"/>
          <w:sz w:val="16"/>
          <w:szCs w:val="16"/>
        </w:rPr>
        <w:t xml:space="preserve"> a Siemens Mobility a Innomotics působí na trhu energetiky, zdravotnických technologií, kolejové dopravy a pohonů. Český Siemens je průkopníkem v oblasti průmyslové digitalizace a automatizace a inteligentní infrastruktury, v jejichž rámci přináší zákazníkům komplexní digitální produkty a služby. Více informací: </w:t>
      </w:r>
      <w:hyperlink r:id="rId12" w:history="1">
        <w:r w:rsidRPr="00EF7C31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End w:id="0"/>
    </w:p>
    <w:bookmarkEnd w:id="1"/>
    <w:p w14:paraId="32BE21B3" w14:textId="77777777" w:rsidR="00DE7021" w:rsidRPr="00EF7C31" w:rsidRDefault="00DE7021" w:rsidP="00315DE2">
      <w:pPr>
        <w:ind w:right="680"/>
        <w:rPr>
          <w:rFonts w:ascii="Arial" w:hAnsi="Arial" w:cs="Arial"/>
          <w:sz w:val="16"/>
          <w:szCs w:val="16"/>
        </w:rPr>
      </w:pPr>
    </w:p>
    <w:p w14:paraId="76FE2B8F" w14:textId="77777777" w:rsidR="0068226D" w:rsidRPr="00EF7C31" w:rsidRDefault="0068226D" w:rsidP="0068226D">
      <w:pPr>
        <w:rPr>
          <w:rFonts w:ascii="Arial" w:hAnsi="Arial" w:cs="Arial"/>
          <w:sz w:val="16"/>
          <w:szCs w:val="16"/>
        </w:rPr>
      </w:pPr>
    </w:p>
    <w:p w14:paraId="19FF2A69" w14:textId="77777777" w:rsidR="00D477C0" w:rsidRPr="00EF7C31" w:rsidRDefault="00D477C0" w:rsidP="00BA5017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D477C0" w:rsidRPr="00EF7C31" w:rsidSect="007A231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23AB9" w14:textId="77777777" w:rsidR="007A2311" w:rsidRDefault="007A2311">
      <w:pPr>
        <w:spacing w:after="0" w:line="240" w:lineRule="auto"/>
      </w:pPr>
      <w:r>
        <w:separator/>
      </w:r>
    </w:p>
  </w:endnote>
  <w:endnote w:type="continuationSeparator" w:id="0">
    <w:p w14:paraId="259087CA" w14:textId="77777777" w:rsidR="007A2311" w:rsidRDefault="007A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9B79" w14:textId="77777777" w:rsidR="00BA5017" w:rsidRDefault="00BA50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556A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Unrestricted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CFEF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>
      <w:rPr>
        <w:rFonts w:ascii="Arial" w:hAnsi="Arial" w:cs="Arial"/>
        <w:b/>
        <w:bCs/>
        <w:color w:val="000000"/>
        <w:sz w:val="16"/>
        <w:szCs w:val="16"/>
      </w:rPr>
      <w:t>Unrestricted</w:t>
    </w:r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09BFE562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21CFA71C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364AB417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Siemensova 1, 155 00  Praha 13, Česká republika</w:t>
    </w:r>
  </w:p>
  <w:p w14:paraId="6AEBA4CE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6D1E537E" w14:textId="77777777" w:rsidR="00D477C0" w:rsidRDefault="00D477C0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3F75EEE7" w14:textId="77777777" w:rsidR="00D477C0" w:rsidRDefault="00991D2B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422DE" w14:textId="77777777" w:rsidR="007A2311" w:rsidRDefault="007A2311">
      <w:pPr>
        <w:spacing w:after="0" w:line="240" w:lineRule="auto"/>
      </w:pPr>
      <w:r>
        <w:separator/>
      </w:r>
    </w:p>
  </w:footnote>
  <w:footnote w:type="continuationSeparator" w:id="0">
    <w:p w14:paraId="4AB2D005" w14:textId="77777777" w:rsidR="007A2311" w:rsidRDefault="007A2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B8D90" w14:textId="77777777" w:rsidR="00BA5017" w:rsidRDefault="00BA50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F8A5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7910C1A8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12E243A5" w14:textId="77777777" w:rsidR="00D477C0" w:rsidRDefault="00991D2B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3D6B" w14:textId="58EE8892" w:rsidR="00D477C0" w:rsidRDefault="00315DE2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0" allowOverlap="1" wp14:anchorId="6FBFE63F" wp14:editId="00730E0C">
              <wp:simplePos x="0" y="0"/>
              <wp:positionH relativeFrom="page">
                <wp:posOffset>720090</wp:posOffset>
              </wp:positionH>
              <wp:positionV relativeFrom="paragraph">
                <wp:posOffset>1513839</wp:posOffset>
              </wp:positionV>
              <wp:extent cx="6116320" cy="0"/>
              <wp:effectExtent l="0" t="0" r="0" b="0"/>
              <wp:wrapNone/>
              <wp:docPr id="1715791823" name="Volný tvar: obraze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474768" id="Volný tvar: obrazec 1" o:spid="_x0000_s1026" style="position:absolute;margin-left:56.7pt;margin-top:119.2pt;width:481.6pt;height:0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231A1740" w14:textId="77777777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7A35C4AA" wp14:editId="7BC6A03F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587F"/>
    <w:multiLevelType w:val="hybridMultilevel"/>
    <w:tmpl w:val="B50C3BE6"/>
    <w:lvl w:ilvl="0" w:tplc="D4067D2E">
      <w:numFmt w:val="bullet"/>
      <w:pStyle w:val="BulletsListing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7614D"/>
    <w:multiLevelType w:val="hybridMultilevel"/>
    <w:tmpl w:val="440032C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C561B2"/>
    <w:multiLevelType w:val="hybridMultilevel"/>
    <w:tmpl w:val="5A0CE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37E87"/>
    <w:multiLevelType w:val="hybridMultilevel"/>
    <w:tmpl w:val="C88E70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F626A4"/>
    <w:multiLevelType w:val="hybridMultilevel"/>
    <w:tmpl w:val="113461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EC6E9B"/>
    <w:multiLevelType w:val="hybridMultilevel"/>
    <w:tmpl w:val="F64EC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95448"/>
    <w:multiLevelType w:val="hybridMultilevel"/>
    <w:tmpl w:val="18E45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48088">
    <w:abstractNumId w:val="4"/>
  </w:num>
  <w:num w:numId="2" w16cid:durableId="387651930">
    <w:abstractNumId w:val="3"/>
  </w:num>
  <w:num w:numId="3" w16cid:durableId="345253502">
    <w:abstractNumId w:val="5"/>
  </w:num>
  <w:num w:numId="4" w16cid:durableId="770246978">
    <w:abstractNumId w:val="6"/>
  </w:num>
  <w:num w:numId="5" w16cid:durableId="953050870">
    <w:abstractNumId w:val="2"/>
  </w:num>
  <w:num w:numId="6" w16cid:durableId="649747341">
    <w:abstractNumId w:val="0"/>
  </w:num>
  <w:num w:numId="7" w16cid:durableId="1538734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012E82"/>
    <w:rsid w:val="000E703C"/>
    <w:rsid w:val="001B002E"/>
    <w:rsid w:val="001B6C27"/>
    <w:rsid w:val="00244CD8"/>
    <w:rsid w:val="00275005"/>
    <w:rsid w:val="00285228"/>
    <w:rsid w:val="002D1A06"/>
    <w:rsid w:val="00315DE2"/>
    <w:rsid w:val="00375602"/>
    <w:rsid w:val="003770ED"/>
    <w:rsid w:val="00401F6D"/>
    <w:rsid w:val="004C15B4"/>
    <w:rsid w:val="00595A16"/>
    <w:rsid w:val="00663FA3"/>
    <w:rsid w:val="006772DB"/>
    <w:rsid w:val="0068226D"/>
    <w:rsid w:val="006A5236"/>
    <w:rsid w:val="00770749"/>
    <w:rsid w:val="007A2311"/>
    <w:rsid w:val="008A0228"/>
    <w:rsid w:val="008B78F9"/>
    <w:rsid w:val="008C63B4"/>
    <w:rsid w:val="008D7CAA"/>
    <w:rsid w:val="00985C58"/>
    <w:rsid w:val="00991D2B"/>
    <w:rsid w:val="009B2DD2"/>
    <w:rsid w:val="00A166FC"/>
    <w:rsid w:val="00A30D93"/>
    <w:rsid w:val="00AF1AA4"/>
    <w:rsid w:val="00B02CC0"/>
    <w:rsid w:val="00B56073"/>
    <w:rsid w:val="00BA5017"/>
    <w:rsid w:val="00BD261F"/>
    <w:rsid w:val="00BD6E9E"/>
    <w:rsid w:val="00C32AC9"/>
    <w:rsid w:val="00D477C0"/>
    <w:rsid w:val="00DD4E62"/>
    <w:rsid w:val="00DE7021"/>
    <w:rsid w:val="00E700AC"/>
    <w:rsid w:val="00E9145B"/>
    <w:rsid w:val="00E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760F1A"/>
  <w15:docId w15:val="{566A4D06-FB34-4958-A107-B46009AA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7C0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477C0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77C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D477C0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23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30D93"/>
    <w:pPr>
      <w:spacing w:after="160" w:line="259" w:lineRule="auto"/>
      <w:ind w:left="720"/>
      <w:contextualSpacing/>
    </w:pPr>
    <w:rPr>
      <w:rFonts w:eastAsiaTheme="minorHAnsi"/>
      <w:kern w:val="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AF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qFormat/>
    <w:rsid w:val="00AF1AA4"/>
    <w:pPr>
      <w:spacing w:after="0" w:line="360" w:lineRule="auto"/>
    </w:pPr>
    <w:rPr>
      <w:rFonts w:ascii="Arial" w:eastAsia="Times New Roman" w:hAnsi="Arial"/>
      <w:szCs w:val="20"/>
      <w:lang w:val="en-US" w:eastAsia="de-DE"/>
    </w:rPr>
  </w:style>
  <w:style w:type="paragraph" w:customStyle="1" w:styleId="Footer1">
    <w:name w:val="Footer1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Footer1Z1">
    <w:name w:val="Footer1Z1"/>
    <w:basedOn w:val="Footer1"/>
    <w:rsid w:val="00AF1AA4"/>
    <w:rPr>
      <w:b/>
    </w:rPr>
  </w:style>
  <w:style w:type="paragraph" w:customStyle="1" w:styleId="Footer2">
    <w:name w:val="Footer2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ReferenceNumber">
    <w:name w:val="Reference Number"/>
    <w:qFormat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BulletsListing">
    <w:name w:val="Bullets Listing"/>
    <w:basedOn w:val="Bodytext"/>
    <w:qFormat/>
    <w:rsid w:val="00AF1AA4"/>
    <w:pPr>
      <w:numPr>
        <w:numId w:val="6"/>
      </w:numPr>
    </w:pPr>
    <w:rPr>
      <w:b/>
    </w:rPr>
  </w:style>
  <w:style w:type="paragraph" w:customStyle="1" w:styleId="Headline">
    <w:name w:val="Headline"/>
    <w:next w:val="Bodytext"/>
    <w:qFormat/>
    <w:rsid w:val="00AF1AA4"/>
    <w:pPr>
      <w:spacing w:after="0" w:line="240" w:lineRule="auto"/>
    </w:pPr>
    <w:rPr>
      <w:rFonts w:ascii="Arial" w:eastAsia="Times New Roman" w:hAnsi="Arial"/>
      <w:sz w:val="40"/>
      <w:szCs w:val="20"/>
      <w:lang w:val="en-US" w:eastAsia="de-DE"/>
    </w:rPr>
  </w:style>
  <w:style w:type="paragraph" w:customStyle="1" w:styleId="ExhibitionInfo">
    <w:name w:val="Exhibition Info"/>
    <w:qFormat/>
    <w:rsid w:val="00AF1AA4"/>
    <w:pPr>
      <w:spacing w:after="0" w:line="360" w:lineRule="auto"/>
    </w:pPr>
    <w:rPr>
      <w:rFonts w:ascii="Arial" w:eastAsia="Times New Roman" w:hAnsi="Arial"/>
      <w:b/>
      <w:noProof/>
      <w:szCs w:val="20"/>
      <w:lang w:val="en-US" w:eastAsia="de-DE"/>
    </w:rPr>
  </w:style>
  <w:style w:type="paragraph" w:customStyle="1" w:styleId="Logo1">
    <w:name w:val="Logo1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Logo2">
    <w:name w:val="Logo2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">
    <w:name w:val="Footer3"/>
    <w:rsid w:val="00AF1AA4"/>
    <w:pPr>
      <w:spacing w:after="0" w:line="240" w:lineRule="auto"/>
    </w:pPr>
    <w:rPr>
      <w:rFonts w:ascii="Arial" w:eastAsia="Times New Roman" w:hAnsi="Arial"/>
      <w:sz w:val="16"/>
      <w:szCs w:val="16"/>
      <w:lang w:val="de-DE" w:eastAsia="de-DE"/>
    </w:rPr>
  </w:style>
  <w:style w:type="paragraph" w:customStyle="1" w:styleId="Footer2Z1">
    <w:name w:val="Footer2Z1"/>
    <w:basedOn w:val="Footer2"/>
    <w:next w:val="Footer2"/>
    <w:rsid w:val="00AF1AA4"/>
    <w:pPr>
      <w:spacing w:before="110"/>
    </w:pPr>
    <w:rPr>
      <w:b/>
      <w:noProof w:val="0"/>
      <w:lang w:val="de-DE"/>
    </w:rPr>
  </w:style>
  <w:style w:type="paragraph" w:customStyle="1" w:styleId="Logo3">
    <w:name w:val="Logo3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Z1">
    <w:name w:val="Footer3Z1"/>
    <w:basedOn w:val="Footer3"/>
    <w:next w:val="Footer3"/>
    <w:rsid w:val="00AF1AA4"/>
    <w:pPr>
      <w:spacing w:before="11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kellerova@siemens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iemenspress.cz/siemens-uvadi-na-trh-novou-dobijeci-stanici-sicharge-d-400-kw/" TargetMode="External"/><Relationship Id="rId12" Type="http://schemas.openxmlformats.org/officeDocument/2006/relationships/hyperlink" Target="http://www.siemens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acebook.com/SiemensCzec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.com/SiemensCzec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f75f480-7803-4ee9-bb54-84d0635fdbe7}" enabled="1" method="Standar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778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subject/>
  <dc:creator>pg116045</dc:creator>
  <cp:keywords>C_Unrestricted</cp:keywords>
  <dc:description/>
  <cp:lastModifiedBy>Kellerová, Mariana (RC-CZ CM EI)</cp:lastModifiedBy>
  <cp:revision>5</cp:revision>
  <dcterms:created xsi:type="dcterms:W3CDTF">2024-03-26T14:34:00Z</dcterms:created>
  <dcterms:modified xsi:type="dcterms:W3CDTF">2024-03-26T14:56:00Z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2023-04-24T13:41:46Z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f2ddd36f-bbd4-4310-931c-1256de937f30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