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5B512C14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BE3C99">
        <w:rPr>
          <w:rFonts w:ascii="Arial" w:hAnsi="Arial" w:cs="Arial"/>
          <w:color w:val="000000"/>
          <w:sz w:val="20"/>
          <w:szCs w:val="20"/>
        </w:rPr>
        <w:t>Praha</w:t>
      </w:r>
      <w:r w:rsidR="00433D59">
        <w:rPr>
          <w:rFonts w:ascii="Arial" w:hAnsi="Arial" w:cs="Arial"/>
          <w:color w:val="000000"/>
          <w:sz w:val="20"/>
          <w:szCs w:val="20"/>
        </w:rPr>
        <w:t>/Trutnov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33D59">
        <w:rPr>
          <w:rFonts w:ascii="Arial" w:hAnsi="Arial" w:cs="Arial"/>
          <w:color w:val="000000"/>
          <w:sz w:val="20"/>
          <w:szCs w:val="20"/>
        </w:rPr>
        <w:t xml:space="preserve">4. října </w:t>
      </w:r>
      <w:r>
        <w:rPr>
          <w:rFonts w:ascii="Arial" w:hAnsi="Arial" w:cs="Arial"/>
          <w:color w:val="000000"/>
          <w:sz w:val="20"/>
          <w:szCs w:val="20"/>
        </w:rPr>
        <w:t>20</w:t>
      </w:r>
      <w:r w:rsidR="00BE3C99">
        <w:rPr>
          <w:rFonts w:ascii="Arial" w:hAnsi="Arial" w:cs="Arial"/>
          <w:color w:val="000000"/>
          <w:sz w:val="20"/>
          <w:szCs w:val="20"/>
        </w:rPr>
        <w:t>23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8E6AC4" w14:textId="153D141D" w:rsidR="00E22357" w:rsidRDefault="00433D5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Trutnovská průmyslovka dostala od Siemensu vybavení za 1,2 milionu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345C0AD" w14:textId="653D7CA4" w:rsidR="00433D59" w:rsidRDefault="00433D59">
      <w:pPr>
        <w:widowControl w:val="0"/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Střední průmyslová škola Trutnov dostala od závodu Siemens NST Trutnov vybavení v hodnotě 1,2 milionu</w:t>
      </w:r>
      <w:r w:rsidR="003E48F5">
        <w:rPr>
          <w:rFonts w:ascii="Arial" w:hAnsi="Arial" w:cs="Arial"/>
          <w:b/>
          <w:color w:val="000000"/>
        </w:rPr>
        <w:t xml:space="preserve"> korun</w:t>
      </w:r>
      <w:r>
        <w:rPr>
          <w:rFonts w:ascii="Arial" w:hAnsi="Arial" w:cs="Arial"/>
          <w:b/>
          <w:color w:val="000000"/>
        </w:rPr>
        <w:t xml:space="preserve">. </w:t>
      </w:r>
      <w:r w:rsidRPr="003E48F5">
        <w:rPr>
          <w:rFonts w:ascii="Arial" w:hAnsi="Arial" w:cs="Arial"/>
          <w:b/>
          <w:color w:val="000000"/>
        </w:rPr>
        <w:t>Věcný dar obsahuje</w:t>
      </w:r>
      <w:r w:rsidR="009D5BFC" w:rsidRPr="003E48F5">
        <w:rPr>
          <w:rFonts w:ascii="Arial" w:hAnsi="Arial" w:cs="Arial"/>
          <w:b/>
          <w:color w:val="000000"/>
        </w:rPr>
        <w:t xml:space="preserve"> široké portfolio jistících prvků </w:t>
      </w:r>
      <w:r w:rsidR="003E48F5">
        <w:rPr>
          <w:rFonts w:ascii="Arial" w:hAnsi="Arial" w:cs="Arial"/>
          <w:b/>
          <w:color w:val="000000"/>
        </w:rPr>
        <w:t>Siemens</w:t>
      </w:r>
      <w:r w:rsidR="009D5BFC" w:rsidRPr="003E48F5">
        <w:rPr>
          <w:rFonts w:ascii="Arial" w:hAnsi="Arial" w:cs="Arial"/>
          <w:b/>
          <w:color w:val="000000"/>
        </w:rPr>
        <w:t xml:space="preserve"> a </w:t>
      </w:r>
      <w:r w:rsidRPr="003E48F5">
        <w:rPr>
          <w:rFonts w:ascii="Arial" w:hAnsi="Arial" w:cs="Arial"/>
          <w:b/>
          <w:color w:val="000000"/>
        </w:rPr>
        <w:t xml:space="preserve">nejmodernější řídicí jednotky </w:t>
      </w:r>
      <w:r w:rsidR="003E48F5">
        <w:rPr>
          <w:rFonts w:ascii="Arial" w:hAnsi="Arial" w:cs="Arial"/>
          <w:b/>
          <w:color w:val="000000"/>
        </w:rPr>
        <w:t xml:space="preserve">SIMATIC </w:t>
      </w:r>
      <w:r w:rsidRPr="003E48F5">
        <w:rPr>
          <w:rFonts w:ascii="Arial" w:hAnsi="Arial" w:cs="Arial"/>
          <w:b/>
          <w:color w:val="000000"/>
        </w:rPr>
        <w:t>včetně programovacího softwaru</w:t>
      </w:r>
      <w:r w:rsidR="009D5BFC" w:rsidRPr="003E48F5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</w:t>
      </w:r>
      <w:r w:rsidR="00F40C9E">
        <w:rPr>
          <w:rFonts w:ascii="Arial" w:hAnsi="Arial" w:cs="Arial"/>
          <w:b/>
          <w:color w:val="000000"/>
        </w:rPr>
        <w:t>Slavnostního předání daru se dnes účastnili hejtman Královéhradeckého kraje Martin Červíček a starosta města Trutnov Michal Rosa.</w:t>
      </w:r>
    </w:p>
    <w:p w14:paraId="31BAF99A" w14:textId="5E25A145" w:rsidR="00433D59" w:rsidRDefault="00433D59">
      <w:pPr>
        <w:widowControl w:val="0"/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</w:p>
    <w:p w14:paraId="37D22BA8" w14:textId="23629D31" w:rsidR="00433D59" w:rsidRDefault="00433D59">
      <w:pPr>
        <w:widowControl w:val="0"/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Spolupráce mezi trutnovskou průmyslovkou a společností Siemens </w:t>
      </w:r>
      <w:r w:rsidR="00C96A0A">
        <w:rPr>
          <w:rFonts w:ascii="Arial" w:hAnsi="Arial" w:cs="Arial"/>
          <w:bCs/>
          <w:color w:val="000000"/>
        </w:rPr>
        <w:t>trvá již více než 30 let</w:t>
      </w:r>
      <w:r>
        <w:rPr>
          <w:rFonts w:ascii="Arial" w:hAnsi="Arial" w:cs="Arial"/>
          <w:bCs/>
          <w:color w:val="000000"/>
        </w:rPr>
        <w:t xml:space="preserve"> a dnes má mnoho forem od zajišťování odborných praxí a letních brigád pro studenty po </w:t>
      </w:r>
      <w:r w:rsidR="00BE6C66">
        <w:rPr>
          <w:rFonts w:ascii="Arial" w:hAnsi="Arial" w:cs="Arial"/>
          <w:bCs/>
          <w:color w:val="000000"/>
        </w:rPr>
        <w:t>exkurze a prezentace nových technologií z oblasti automatizace a</w:t>
      </w:r>
      <w:r w:rsidR="00C96A0A">
        <w:rPr>
          <w:rFonts w:ascii="Arial" w:hAnsi="Arial" w:cs="Arial"/>
          <w:bCs/>
          <w:color w:val="000000"/>
        </w:rPr>
        <w:t> </w:t>
      </w:r>
      <w:r w:rsidR="00BE6C66">
        <w:rPr>
          <w:rFonts w:ascii="Arial" w:hAnsi="Arial" w:cs="Arial"/>
          <w:bCs/>
          <w:color w:val="000000"/>
        </w:rPr>
        <w:t xml:space="preserve">digitalizace. </w:t>
      </w:r>
      <w:r w:rsidR="00BE6C66" w:rsidRPr="00D9206F">
        <w:rPr>
          <w:rFonts w:ascii="Arial" w:hAnsi="Arial" w:cs="Arial"/>
          <w:bCs/>
          <w:i/>
          <w:iCs/>
          <w:color w:val="000000"/>
        </w:rPr>
        <w:t>„Podílet se na vzdělávání považujeme za základ našich aktivit v oblasti společenské odpovědnosti,“</w:t>
      </w:r>
      <w:r w:rsidR="00BE6C66">
        <w:rPr>
          <w:rFonts w:ascii="Arial" w:hAnsi="Arial" w:cs="Arial"/>
          <w:bCs/>
          <w:color w:val="000000"/>
        </w:rPr>
        <w:t xml:space="preserve"> uvedl Lukáš Adamec, ředitel závodu Siemens NST Trutnov. </w:t>
      </w:r>
      <w:r w:rsidR="00BE6C66" w:rsidRPr="00D9206F">
        <w:rPr>
          <w:rFonts w:ascii="Arial" w:hAnsi="Arial" w:cs="Arial"/>
          <w:bCs/>
          <w:i/>
          <w:iCs/>
          <w:color w:val="000000"/>
        </w:rPr>
        <w:t>„Myslím, že je důležité, aby studenti i učitelé měli přístup k nejnovějším technologiím, se kterými budou po nástupu do praxe pracovat. Věřím, že podporou škol v kraji přispíváme k tomu, aby jejich absolventi mohli svůj talent a</w:t>
      </w:r>
      <w:r w:rsidR="00C96A0A">
        <w:rPr>
          <w:rFonts w:ascii="Arial" w:hAnsi="Arial" w:cs="Arial"/>
          <w:bCs/>
          <w:i/>
          <w:iCs/>
          <w:color w:val="000000"/>
        </w:rPr>
        <w:t> </w:t>
      </w:r>
      <w:r w:rsidR="00BE6C66" w:rsidRPr="00D9206F">
        <w:rPr>
          <w:rFonts w:ascii="Arial" w:hAnsi="Arial" w:cs="Arial"/>
          <w:bCs/>
          <w:i/>
          <w:iCs/>
          <w:color w:val="000000"/>
        </w:rPr>
        <w:t xml:space="preserve">znalosti uplatnit </w:t>
      </w:r>
      <w:r w:rsidR="00373836">
        <w:rPr>
          <w:rFonts w:ascii="Arial" w:hAnsi="Arial" w:cs="Arial"/>
          <w:bCs/>
          <w:i/>
          <w:iCs/>
          <w:color w:val="000000"/>
        </w:rPr>
        <w:t>v našem</w:t>
      </w:r>
      <w:r w:rsidR="00BE6C66" w:rsidRPr="00D9206F">
        <w:rPr>
          <w:rFonts w:ascii="Arial" w:hAnsi="Arial" w:cs="Arial"/>
          <w:bCs/>
          <w:i/>
          <w:iCs/>
          <w:color w:val="000000"/>
        </w:rPr>
        <w:t> regionu,“</w:t>
      </w:r>
      <w:r w:rsidR="00BE6C66">
        <w:rPr>
          <w:rFonts w:ascii="Arial" w:hAnsi="Arial" w:cs="Arial"/>
          <w:bCs/>
          <w:color w:val="000000"/>
        </w:rPr>
        <w:t xml:space="preserve"> dodal. </w:t>
      </w:r>
    </w:p>
    <w:p w14:paraId="026CEA05" w14:textId="77777777" w:rsidR="00BE6C66" w:rsidRDefault="00BE6C66">
      <w:pPr>
        <w:widowControl w:val="0"/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Cs/>
          <w:color w:val="000000"/>
        </w:rPr>
      </w:pPr>
    </w:p>
    <w:p w14:paraId="0CEF9EA3" w14:textId="1FD3E4C0" w:rsidR="00BE6C66" w:rsidRDefault="00BE6C66">
      <w:pPr>
        <w:widowControl w:val="0"/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Cs/>
          <w:color w:val="000000"/>
        </w:rPr>
      </w:pPr>
      <w:r w:rsidRPr="003E48F5">
        <w:rPr>
          <w:rFonts w:ascii="Arial" w:hAnsi="Arial" w:cs="Arial"/>
          <w:bCs/>
          <w:color w:val="000000"/>
        </w:rPr>
        <w:t xml:space="preserve">Vedle sad jističů, chráničů, relé, obloukové ochrany, svodiče bleskových proudů, přepětí, signálky, rozvodnicové skříně, propojovací lišty, moduly světelného návěstí a dalších komponentů </w:t>
      </w:r>
      <w:r w:rsidR="009D5BFC" w:rsidRPr="003E48F5">
        <w:rPr>
          <w:rFonts w:ascii="Arial" w:hAnsi="Arial" w:cs="Arial"/>
          <w:bCs/>
          <w:color w:val="000000"/>
        </w:rPr>
        <w:t>dar také obsahuje i řídicí jednotky (PLC) Simatic</w:t>
      </w:r>
      <w:r w:rsidRPr="003E48F5">
        <w:rPr>
          <w:rFonts w:ascii="Arial" w:hAnsi="Arial" w:cs="Arial"/>
          <w:bCs/>
          <w:color w:val="000000"/>
        </w:rPr>
        <w:t xml:space="preserve">. </w:t>
      </w:r>
      <w:r w:rsidRPr="003E48F5">
        <w:rPr>
          <w:rFonts w:ascii="Arial" w:hAnsi="Arial" w:cs="Arial"/>
          <w:bCs/>
          <w:i/>
          <w:iCs/>
          <w:color w:val="000000"/>
        </w:rPr>
        <w:t>„T</w:t>
      </w:r>
      <w:r w:rsidR="00D9206F" w:rsidRPr="003E48F5">
        <w:rPr>
          <w:rFonts w:ascii="Arial" w:hAnsi="Arial" w:cs="Arial"/>
          <w:bCs/>
          <w:i/>
          <w:iCs/>
          <w:color w:val="000000"/>
        </w:rPr>
        <w:t>a</w:t>
      </w:r>
      <w:r w:rsidRPr="003E48F5">
        <w:rPr>
          <w:rFonts w:ascii="Arial" w:hAnsi="Arial" w:cs="Arial"/>
          <w:bCs/>
          <w:i/>
          <w:iCs/>
          <w:color w:val="000000"/>
        </w:rPr>
        <w:t xml:space="preserve">to </w:t>
      </w:r>
      <w:r w:rsidR="00D9206F" w:rsidRPr="003E48F5">
        <w:rPr>
          <w:rFonts w:ascii="Arial" w:hAnsi="Arial" w:cs="Arial"/>
          <w:bCs/>
          <w:i/>
          <w:iCs/>
          <w:color w:val="000000"/>
        </w:rPr>
        <w:t>zařízení a komponenty</w:t>
      </w:r>
      <w:r w:rsidRPr="003E48F5">
        <w:rPr>
          <w:rFonts w:ascii="Arial" w:hAnsi="Arial" w:cs="Arial"/>
          <w:bCs/>
          <w:i/>
          <w:iCs/>
          <w:color w:val="000000"/>
        </w:rPr>
        <w:t xml:space="preserve"> využijeme při praktickém vyučování</w:t>
      </w:r>
      <w:r w:rsidR="00C648F6" w:rsidRPr="003E48F5">
        <w:rPr>
          <w:rFonts w:ascii="Arial" w:hAnsi="Arial" w:cs="Arial"/>
          <w:bCs/>
          <w:i/>
          <w:iCs/>
          <w:color w:val="000000"/>
        </w:rPr>
        <w:t xml:space="preserve"> řady našich studijních obor</w:t>
      </w:r>
      <w:r w:rsidR="00D9206F" w:rsidRPr="003E48F5">
        <w:rPr>
          <w:rFonts w:ascii="Arial" w:hAnsi="Arial" w:cs="Arial"/>
          <w:bCs/>
          <w:i/>
          <w:iCs/>
          <w:color w:val="000000"/>
        </w:rPr>
        <w:t>ů. Pomohou nám při výuce, zhotovování ročníkových prací, závěrečných a</w:t>
      </w:r>
      <w:r w:rsidR="003E48F5">
        <w:rPr>
          <w:rFonts w:ascii="Arial" w:hAnsi="Arial" w:cs="Arial"/>
          <w:bCs/>
          <w:i/>
          <w:iCs/>
          <w:color w:val="000000"/>
        </w:rPr>
        <w:t> </w:t>
      </w:r>
      <w:r w:rsidR="00D9206F" w:rsidRPr="003E48F5">
        <w:rPr>
          <w:rFonts w:ascii="Arial" w:hAnsi="Arial" w:cs="Arial"/>
          <w:bCs/>
          <w:i/>
          <w:iCs/>
          <w:color w:val="000000"/>
        </w:rPr>
        <w:t>maturitních zkouškách i při soutěžích,“</w:t>
      </w:r>
      <w:r w:rsidR="00D9206F" w:rsidRPr="003E48F5">
        <w:rPr>
          <w:rFonts w:ascii="Arial" w:hAnsi="Arial" w:cs="Arial"/>
          <w:bCs/>
          <w:color w:val="000000"/>
        </w:rPr>
        <w:t xml:space="preserve"> popsal využití daru ředitel školy </w:t>
      </w:r>
      <w:r w:rsidR="009D5BFC" w:rsidRPr="003E48F5">
        <w:rPr>
          <w:rFonts w:ascii="Arial" w:hAnsi="Arial" w:cs="Arial"/>
          <w:bCs/>
          <w:color w:val="000000"/>
        </w:rPr>
        <w:t>Vladislav</w:t>
      </w:r>
      <w:r w:rsidR="00D9206F" w:rsidRPr="003E48F5">
        <w:rPr>
          <w:rFonts w:ascii="Arial" w:hAnsi="Arial" w:cs="Arial"/>
          <w:bCs/>
          <w:color w:val="000000"/>
        </w:rPr>
        <w:t xml:space="preserve"> Sauer.</w:t>
      </w:r>
      <w:r w:rsidR="00D9206F">
        <w:rPr>
          <w:rFonts w:ascii="Arial" w:hAnsi="Arial" w:cs="Arial"/>
          <w:bCs/>
          <w:color w:val="000000"/>
        </w:rPr>
        <w:t xml:space="preserve"> </w:t>
      </w:r>
      <w:r w:rsidRPr="00BE6C66">
        <w:rPr>
          <w:rFonts w:ascii="Arial" w:hAnsi="Arial" w:cs="Arial"/>
          <w:bCs/>
          <w:color w:val="000000"/>
        </w:rPr>
        <w:t xml:space="preserve"> </w:t>
      </w:r>
    </w:p>
    <w:p w14:paraId="20D08848" w14:textId="77777777" w:rsidR="00C96A0A" w:rsidRDefault="00C96A0A">
      <w:pPr>
        <w:widowControl w:val="0"/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Cs/>
          <w:color w:val="000000"/>
        </w:rPr>
      </w:pPr>
    </w:p>
    <w:p w14:paraId="04508DCE" w14:textId="1BE9B6EA" w:rsidR="00C96A0A" w:rsidRPr="00433D59" w:rsidRDefault="00C96A0A" w:rsidP="00C96A0A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Závod</w:t>
      </w:r>
      <w:r w:rsidRPr="00433D59">
        <w:rPr>
          <w:rFonts w:ascii="Arial" w:hAnsi="Arial" w:cs="Arial"/>
          <w:color w:val="000000"/>
        </w:rPr>
        <w:t xml:space="preserve"> Siemens NST dnes</w:t>
      </w:r>
      <w:r>
        <w:rPr>
          <w:rFonts w:ascii="Arial" w:hAnsi="Arial" w:cs="Arial"/>
          <w:color w:val="000000"/>
        </w:rPr>
        <w:t xml:space="preserve"> zaměstnává cca 90 absolventů trutnovské průmyslovky, </w:t>
      </w:r>
      <w:r>
        <w:rPr>
          <w:rFonts w:ascii="Arial" w:hAnsi="Arial" w:cs="Arial"/>
          <w:color w:val="000000"/>
        </w:rPr>
        <w:lastRenderedPageBreak/>
        <w:t xml:space="preserve">především na odborných pozicích technologů a v odděleních vývoje, IT a kvality. Několik z nich již pracuje na manažerských pozicích, například jako vedoucí výroby. Pro současné studenty jsou </w:t>
      </w:r>
      <w:r w:rsidR="00373836">
        <w:rPr>
          <w:rFonts w:ascii="Arial" w:hAnsi="Arial" w:cs="Arial"/>
          <w:color w:val="000000"/>
        </w:rPr>
        <w:t>připraveny</w:t>
      </w:r>
      <w:r>
        <w:rPr>
          <w:rFonts w:ascii="Arial" w:hAnsi="Arial" w:cs="Arial"/>
          <w:color w:val="000000"/>
        </w:rPr>
        <w:t xml:space="preserve"> odborné exkurze do závodu Siemens, při nichž se mohou seznámit se špičkovými technologiemi v oblasti OT, kybernetické bezpečnosti IT i výroby nebo výroby plošných spojů a testovaní elektroniky. Součástí exkurzí je také seznámení s oddělením výzkumu a vývoje. </w:t>
      </w:r>
    </w:p>
    <w:p w14:paraId="243AF187" w14:textId="77777777" w:rsidR="00C96A0A" w:rsidRDefault="00C96A0A">
      <w:pPr>
        <w:widowControl w:val="0"/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Cs/>
          <w:color w:val="000000"/>
        </w:rPr>
      </w:pPr>
    </w:p>
    <w:p w14:paraId="1874DEBF" w14:textId="21A23505" w:rsidR="00433D59" w:rsidRPr="00433D59" w:rsidRDefault="00C96A0A" w:rsidP="00433D5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Vedle věcného daru se společnost</w:t>
      </w:r>
      <w:r w:rsidR="00433D59" w:rsidRPr="00433D59">
        <w:rPr>
          <w:rFonts w:ascii="Arial" w:hAnsi="Arial" w:cs="Arial"/>
          <w:color w:val="000000"/>
        </w:rPr>
        <w:t xml:space="preserve"> Siemens </w:t>
      </w:r>
      <w:r>
        <w:rPr>
          <w:rFonts w:ascii="Arial" w:hAnsi="Arial" w:cs="Arial"/>
          <w:color w:val="000000"/>
        </w:rPr>
        <w:t xml:space="preserve">stala </w:t>
      </w:r>
      <w:r w:rsidR="00433D59" w:rsidRPr="00433D59">
        <w:rPr>
          <w:rFonts w:ascii="Arial" w:hAnsi="Arial" w:cs="Arial"/>
          <w:color w:val="000000"/>
        </w:rPr>
        <w:t>partnerem školní soutěže Elektrikář roku, které se zúčastňují žáci třetích ročníků v oblasti slaboproud a</w:t>
      </w:r>
      <w:r>
        <w:rPr>
          <w:rFonts w:ascii="Arial" w:hAnsi="Arial" w:cs="Arial"/>
          <w:color w:val="000000"/>
        </w:rPr>
        <w:t> </w:t>
      </w:r>
      <w:r w:rsidR="00433D59" w:rsidRPr="00433D59">
        <w:rPr>
          <w:rFonts w:ascii="Arial" w:hAnsi="Arial" w:cs="Arial"/>
          <w:color w:val="000000"/>
        </w:rPr>
        <w:t>silnoproud</w:t>
      </w:r>
      <w:r>
        <w:rPr>
          <w:rFonts w:ascii="Arial" w:hAnsi="Arial" w:cs="Arial"/>
          <w:color w:val="000000"/>
        </w:rPr>
        <w:t>, v</w:t>
      </w:r>
      <w:r w:rsidR="00373836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plán</w:t>
      </w:r>
      <w:r w:rsidR="00373836">
        <w:rPr>
          <w:rFonts w:ascii="Arial" w:hAnsi="Arial" w:cs="Arial"/>
          <w:color w:val="000000"/>
        </w:rPr>
        <w:t>u je</w:t>
      </w:r>
      <w:r>
        <w:rPr>
          <w:rFonts w:ascii="Arial" w:hAnsi="Arial" w:cs="Arial"/>
          <w:color w:val="000000"/>
        </w:rPr>
        <w:t xml:space="preserve"> i hlavní partnerství </w:t>
      </w:r>
      <w:r w:rsidR="00433D59" w:rsidRPr="00433D59">
        <w:rPr>
          <w:rFonts w:ascii="Arial" w:hAnsi="Arial" w:cs="Arial"/>
          <w:color w:val="000000"/>
        </w:rPr>
        <w:t>celostátní soutěže odborných dovedností.</w:t>
      </w:r>
    </w:p>
    <w:p w14:paraId="56920227" w14:textId="77777777" w:rsidR="00433D59" w:rsidRPr="00433D59" w:rsidRDefault="00433D59" w:rsidP="00433D5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70B7DC0F" w14:textId="77777777" w:rsid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  <w:sz w:val="20"/>
          <w:szCs w:val="20"/>
        </w:rPr>
      </w:pPr>
    </w:p>
    <w:p w14:paraId="5C21DA94" w14:textId="4E7FF50E" w:rsidR="00D42B17" w:rsidRPr="00723460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723460" w:rsidRPr="00723460">
          <w:rPr>
            <w:rStyle w:val="Hypertextovodkaz"/>
            <w:rFonts w:ascii="Arial" w:hAnsi="Arial" w:cs="Arial"/>
          </w:rPr>
          <w:t>https://www.siemenspress.cz/trutnovska-prumyslovka-dostala-od-siemensu-vybaveni-za-1-2-milionu/</w:t>
        </w:r>
      </w:hyperlink>
    </w:p>
    <w:p w14:paraId="1220E9D8" w14:textId="77777777" w:rsidR="00723460" w:rsidRDefault="00723460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4BF0760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  <w:r w:rsidRPr="00055BB2">
        <w:rPr>
          <w:rFonts w:ascii="Arial" w:hAnsi="Arial" w:cs="Arial"/>
          <w:b/>
          <w:bCs/>
          <w:sz w:val="16"/>
          <w:szCs w:val="16"/>
        </w:rPr>
        <w:t>Siemens AG</w:t>
      </w:r>
      <w:r w:rsidRPr="00055BB2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1" w:history="1">
        <w:r w:rsidRPr="00055BB2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055BB2">
        <w:rPr>
          <w:rFonts w:ascii="Arial" w:hAnsi="Arial" w:cs="Arial"/>
          <w:sz w:val="16"/>
          <w:szCs w:val="16"/>
        </w:rPr>
        <w:t>.</w:t>
      </w:r>
    </w:p>
    <w:p w14:paraId="3F8ACCCF" w14:textId="19AC99D8" w:rsidR="00055BB2" w:rsidRDefault="00055BB2" w:rsidP="00055BB2">
      <w:pPr>
        <w:rPr>
          <w:rFonts w:ascii="Arial" w:hAnsi="Arial" w:cs="Arial"/>
          <w:sz w:val="16"/>
          <w:szCs w:val="16"/>
        </w:rPr>
      </w:pPr>
      <w:bookmarkStart w:id="0" w:name="_Hlk119656238"/>
      <w:r w:rsidRPr="00055BB2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055BB2">
        <w:rPr>
          <w:rFonts w:ascii="Arial" w:hAnsi="Arial" w:cs="Arial"/>
          <w:sz w:val="16"/>
          <w:szCs w:val="16"/>
        </w:rPr>
        <w:t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</w:t>
      </w:r>
      <w:r w:rsidR="00BE3C99">
        <w:rPr>
          <w:rFonts w:ascii="Arial" w:hAnsi="Arial" w:cs="Arial"/>
          <w:sz w:val="16"/>
          <w:szCs w:val="16"/>
        </w:rPr>
        <w:t> </w:t>
      </w:r>
      <w:r w:rsidRPr="00055BB2">
        <w:rPr>
          <w:rFonts w:ascii="Arial" w:hAnsi="Arial" w:cs="Arial"/>
          <w:sz w:val="16"/>
          <w:szCs w:val="16"/>
        </w:rPr>
        <w:t>technologie budov. Odděleně vedené společnosti Siemens Energy, Siemens Healthineers a Siemens Mobility působí na trhu energetiky, zdravotnických technologií a kolejové dopravy. Český Siemens je průkopníkem v oblasti průmyslové digitalizace a</w:t>
      </w:r>
      <w:r w:rsidR="00BE3C99">
        <w:rPr>
          <w:rFonts w:ascii="Arial" w:hAnsi="Arial" w:cs="Arial"/>
          <w:sz w:val="16"/>
          <w:szCs w:val="16"/>
        </w:rPr>
        <w:t> </w:t>
      </w:r>
      <w:r w:rsidRPr="00055BB2">
        <w:rPr>
          <w:rFonts w:ascii="Arial" w:hAnsi="Arial" w:cs="Arial"/>
          <w:sz w:val="16"/>
          <w:szCs w:val="16"/>
        </w:rPr>
        <w:t xml:space="preserve">automatizace a inteligentní infrastruktury, v jejichž rámci přináší zákazníkům komplexní digitální produkty a služby. Více informací: </w:t>
      </w:r>
      <w:hyperlink r:id="rId12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7706E2E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093D" w14:textId="77777777" w:rsidR="00BC4F10" w:rsidRDefault="00BC4F10">
      <w:pPr>
        <w:spacing w:after="0" w:line="240" w:lineRule="auto"/>
      </w:pPr>
      <w:r>
        <w:separator/>
      </w:r>
    </w:p>
  </w:endnote>
  <w:endnote w:type="continuationSeparator" w:id="0">
    <w:p w14:paraId="205FE761" w14:textId="77777777" w:rsidR="00BC4F10" w:rsidRDefault="00BC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21D6" w14:textId="77777777" w:rsidR="00BC4F10" w:rsidRDefault="00BC4F10">
      <w:pPr>
        <w:spacing w:after="0" w:line="240" w:lineRule="auto"/>
      </w:pPr>
      <w:r>
        <w:separator/>
      </w:r>
    </w:p>
  </w:footnote>
  <w:footnote w:type="continuationSeparator" w:id="0">
    <w:p w14:paraId="6858B129" w14:textId="77777777" w:rsidR="00BC4F10" w:rsidRDefault="00BC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53CA248F" w:rsidR="00E22357" w:rsidRDefault="0037383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264F85BB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713D8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55BB2"/>
    <w:rsid w:val="000A5B0D"/>
    <w:rsid w:val="002E2275"/>
    <w:rsid w:val="00373836"/>
    <w:rsid w:val="00383489"/>
    <w:rsid w:val="003932CC"/>
    <w:rsid w:val="003E48F5"/>
    <w:rsid w:val="00433D59"/>
    <w:rsid w:val="0044545B"/>
    <w:rsid w:val="00445B20"/>
    <w:rsid w:val="004A24B8"/>
    <w:rsid w:val="004E0150"/>
    <w:rsid w:val="006909A8"/>
    <w:rsid w:val="00695B66"/>
    <w:rsid w:val="00723460"/>
    <w:rsid w:val="007D2A24"/>
    <w:rsid w:val="00804ABC"/>
    <w:rsid w:val="009D5BFC"/>
    <w:rsid w:val="00A31790"/>
    <w:rsid w:val="00B005C7"/>
    <w:rsid w:val="00B0541C"/>
    <w:rsid w:val="00BC4F10"/>
    <w:rsid w:val="00BE3C99"/>
    <w:rsid w:val="00BE6C66"/>
    <w:rsid w:val="00C43AEA"/>
    <w:rsid w:val="00C5629D"/>
    <w:rsid w:val="00C648F6"/>
    <w:rsid w:val="00C66ECC"/>
    <w:rsid w:val="00C96A0A"/>
    <w:rsid w:val="00CC1C04"/>
    <w:rsid w:val="00D42B17"/>
    <w:rsid w:val="00D9206F"/>
    <w:rsid w:val="00E22357"/>
    <w:rsid w:val="00E425BF"/>
    <w:rsid w:val="00E47AE7"/>
    <w:rsid w:val="00E651DF"/>
    <w:rsid w:val="00E84801"/>
    <w:rsid w:val="00F4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trutnovska-prumyslovka-dostala-od-siemensu-vybaveni-za-1-2-milionu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CA88-3B60-4647-AE94-FFC0F20B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Kellerová, Mariana (RC-CZ CM EI)</cp:lastModifiedBy>
  <cp:revision>3</cp:revision>
  <dcterms:created xsi:type="dcterms:W3CDTF">2023-10-04T08:55:00Z</dcterms:created>
  <dcterms:modified xsi:type="dcterms:W3CDTF">2023-10-04T09:09:00Z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