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24855073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B6C27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9F7BF4">
        <w:rPr>
          <w:rFonts w:ascii="Arial" w:hAnsi="Arial" w:cs="Arial"/>
          <w:color w:val="000000"/>
          <w:sz w:val="20"/>
          <w:szCs w:val="20"/>
        </w:rPr>
        <w:t>22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9F7BF4">
        <w:rPr>
          <w:rFonts w:ascii="Arial" w:hAnsi="Arial" w:cs="Arial"/>
          <w:color w:val="000000"/>
          <w:sz w:val="20"/>
          <w:szCs w:val="20"/>
        </w:rPr>
        <w:t>července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2023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CADB8A" w14:textId="3D01F922" w:rsidR="00D477C0" w:rsidRPr="00A30D93" w:rsidRDefault="009F7BF4" w:rsidP="00A30D93">
      <w:pPr>
        <w:rPr>
          <w:rFonts w:ascii="Arial" w:hAnsi="Arial" w:cs="Arial"/>
          <w:sz w:val="40"/>
          <w:szCs w:val="40"/>
        </w:rPr>
      </w:pPr>
      <w:r w:rsidRPr="009F7BF4">
        <w:rPr>
          <w:rFonts w:ascii="Arial" w:hAnsi="Arial" w:cs="Arial"/>
          <w:sz w:val="40"/>
          <w:szCs w:val="40"/>
        </w:rPr>
        <w:t xml:space="preserve">Společnost </w:t>
      </w:r>
      <w:proofErr w:type="spellStart"/>
      <w:r w:rsidRPr="009F7BF4">
        <w:rPr>
          <w:rFonts w:ascii="Arial" w:hAnsi="Arial" w:cs="Arial"/>
          <w:sz w:val="40"/>
          <w:szCs w:val="40"/>
        </w:rPr>
        <w:t>Hymer</w:t>
      </w:r>
      <w:proofErr w:type="spellEnd"/>
      <w:r w:rsidRPr="009F7BF4">
        <w:rPr>
          <w:rFonts w:ascii="Arial" w:hAnsi="Arial" w:cs="Arial"/>
          <w:sz w:val="40"/>
          <w:szCs w:val="40"/>
        </w:rPr>
        <w:t xml:space="preserve"> navrhla obytný vůz nové generace pomocí platformy Siemens </w:t>
      </w:r>
      <w:proofErr w:type="spellStart"/>
      <w:r w:rsidRPr="009F7BF4">
        <w:rPr>
          <w:rFonts w:ascii="Arial" w:hAnsi="Arial" w:cs="Arial"/>
          <w:sz w:val="40"/>
          <w:szCs w:val="40"/>
        </w:rPr>
        <w:t>Xcelerator</w:t>
      </w:r>
      <w:proofErr w:type="spellEnd"/>
      <w:r>
        <w:rPr>
          <w:rFonts w:ascii="Arial" w:hAnsi="Arial" w:cs="Arial"/>
          <w:sz w:val="40"/>
          <w:szCs w:val="40"/>
        </w:rPr>
        <w:t xml:space="preserve">  </w:t>
      </w:r>
    </w:p>
    <w:p w14:paraId="58550823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5125F9BC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1CF1168" w14:textId="77777777" w:rsidR="009F7BF4" w:rsidRDefault="009F7BF4" w:rsidP="001B6C27">
      <w:pPr>
        <w:pStyle w:val="Odstavecseseznamem"/>
        <w:numPr>
          <w:ilvl w:val="0"/>
          <w:numId w:val="1"/>
        </w:numPr>
        <w:spacing w:after="0" w:line="360" w:lineRule="auto"/>
        <w:ind w:left="357" w:right="1814" w:hanging="357"/>
        <w:contextualSpacing w:val="0"/>
        <w:rPr>
          <w:rFonts w:ascii="Arial" w:hAnsi="Arial" w:cs="Arial"/>
          <w:b/>
          <w:bCs/>
        </w:rPr>
      </w:pPr>
      <w:r w:rsidRPr="009F7BF4">
        <w:rPr>
          <w:rFonts w:ascii="Arial" w:hAnsi="Arial" w:cs="Arial"/>
          <w:b/>
          <w:bCs/>
        </w:rPr>
        <w:t xml:space="preserve">Díky softwarovému portfoliu Siemens </w:t>
      </w:r>
      <w:proofErr w:type="spellStart"/>
      <w:r w:rsidRPr="009F7BF4">
        <w:rPr>
          <w:rFonts w:ascii="Arial" w:hAnsi="Arial" w:cs="Arial"/>
          <w:b/>
          <w:bCs/>
        </w:rPr>
        <w:t>Xcelerator</w:t>
      </w:r>
      <w:proofErr w:type="spellEnd"/>
      <w:r w:rsidRPr="009F7BF4">
        <w:rPr>
          <w:rFonts w:ascii="Arial" w:hAnsi="Arial" w:cs="Arial"/>
          <w:b/>
          <w:bCs/>
        </w:rPr>
        <w:t xml:space="preserve"> a kompletnímu digitálnímu dvojčeti vozidla se společnosti </w:t>
      </w:r>
      <w:proofErr w:type="spellStart"/>
      <w:r w:rsidRPr="009F7BF4">
        <w:rPr>
          <w:rFonts w:ascii="Arial" w:hAnsi="Arial" w:cs="Arial"/>
          <w:b/>
          <w:bCs/>
        </w:rPr>
        <w:t>Hymer</w:t>
      </w:r>
      <w:proofErr w:type="spellEnd"/>
      <w:r w:rsidRPr="009F7BF4">
        <w:rPr>
          <w:rFonts w:ascii="Arial" w:hAnsi="Arial" w:cs="Arial"/>
          <w:b/>
          <w:bCs/>
        </w:rPr>
        <w:t xml:space="preserve"> podařilo snížit počet fyzicky vytvořených prototypů o 80 % a o dalších 65 % zkrátit dobu pro tvorbu variant </w:t>
      </w:r>
    </w:p>
    <w:p w14:paraId="7705F214" w14:textId="49D2FF6E" w:rsidR="009F7BF4" w:rsidRDefault="009F7BF4" w:rsidP="001B6C27">
      <w:pPr>
        <w:pStyle w:val="Odstavecseseznamem"/>
        <w:numPr>
          <w:ilvl w:val="0"/>
          <w:numId w:val="1"/>
        </w:numPr>
        <w:spacing w:after="0" w:line="360" w:lineRule="auto"/>
        <w:ind w:left="357" w:right="1814" w:hanging="357"/>
        <w:contextualSpacing w:val="0"/>
        <w:rPr>
          <w:rFonts w:ascii="Arial" w:hAnsi="Arial" w:cs="Arial"/>
          <w:b/>
          <w:bCs/>
        </w:rPr>
      </w:pPr>
      <w:proofErr w:type="spellStart"/>
      <w:r w:rsidRPr="009F7BF4">
        <w:rPr>
          <w:rFonts w:ascii="Arial" w:hAnsi="Arial" w:cs="Arial"/>
          <w:b/>
          <w:bCs/>
        </w:rPr>
        <w:t>VisionVenture</w:t>
      </w:r>
      <w:proofErr w:type="spellEnd"/>
      <w:r w:rsidRPr="009F7BF4">
        <w:rPr>
          <w:rFonts w:ascii="Arial" w:hAnsi="Arial" w:cs="Arial"/>
          <w:b/>
          <w:bCs/>
        </w:rPr>
        <w:t xml:space="preserve"> je spojením špičkového designu, nových výrobních metod a materiálových technologií. Přináší tak zcela nový koncept rekreačního vozidla.</w:t>
      </w:r>
    </w:p>
    <w:p w14:paraId="2A622822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12AA72ED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007A805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5EE3B99" w14:textId="7F48BAE7" w:rsidR="009F7BF4" w:rsidRDefault="00BC4F25" w:rsidP="009F7BF4">
      <w:pPr>
        <w:spacing w:after="0" w:line="360" w:lineRule="auto"/>
        <w:ind w:right="181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F7BF4" w:rsidRPr="009F7BF4">
        <w:rPr>
          <w:rFonts w:ascii="Arial" w:hAnsi="Arial" w:cs="Arial"/>
        </w:rPr>
        <w:t xml:space="preserve">řední světový výrobce rekreačních vozidel </w:t>
      </w:r>
      <w:proofErr w:type="spellStart"/>
      <w:r w:rsidR="009F7BF4" w:rsidRPr="009F7BF4">
        <w:rPr>
          <w:rFonts w:ascii="Arial" w:hAnsi="Arial" w:cs="Arial"/>
        </w:rPr>
        <w:t>Hymer</w:t>
      </w:r>
      <w:proofErr w:type="spellEnd"/>
      <w:r w:rsidR="009F7BF4" w:rsidRPr="009F7BF4">
        <w:rPr>
          <w:rFonts w:ascii="Arial" w:hAnsi="Arial" w:cs="Arial"/>
        </w:rPr>
        <w:t xml:space="preserve"> využil portfolio softwaru a</w:t>
      </w:r>
      <w:r>
        <w:rPr>
          <w:rFonts w:ascii="Arial" w:hAnsi="Arial" w:cs="Arial"/>
        </w:rPr>
        <w:t> </w:t>
      </w:r>
      <w:r w:rsidR="009F7BF4" w:rsidRPr="009F7BF4">
        <w:rPr>
          <w:rFonts w:ascii="Arial" w:hAnsi="Arial" w:cs="Arial"/>
        </w:rPr>
        <w:t xml:space="preserve">služeb Siemens </w:t>
      </w:r>
      <w:proofErr w:type="spellStart"/>
      <w:r w:rsidR="009F7BF4" w:rsidRPr="009F7BF4">
        <w:rPr>
          <w:rFonts w:ascii="Arial" w:hAnsi="Arial" w:cs="Arial"/>
        </w:rPr>
        <w:t>Xcelerator</w:t>
      </w:r>
      <w:proofErr w:type="spellEnd"/>
      <w:r w:rsidR="009F7BF4" w:rsidRPr="009F7BF4">
        <w:rPr>
          <w:rFonts w:ascii="Arial" w:hAnsi="Arial" w:cs="Arial"/>
        </w:rPr>
        <w:t xml:space="preserve"> a komplexní digitální dvojče k vývoji nového rekreačního vozidla </w:t>
      </w:r>
      <w:proofErr w:type="spellStart"/>
      <w:r w:rsidR="009F7BF4" w:rsidRPr="009F7BF4">
        <w:rPr>
          <w:rFonts w:ascii="Arial" w:hAnsi="Arial" w:cs="Arial"/>
        </w:rPr>
        <w:t>VisionVenture</w:t>
      </w:r>
      <w:proofErr w:type="spellEnd"/>
      <w:r w:rsidR="009F7BF4" w:rsidRPr="009F7BF4">
        <w:rPr>
          <w:rFonts w:ascii="Arial" w:hAnsi="Arial" w:cs="Arial"/>
        </w:rPr>
        <w:t>, které boří veškeré dosavadní konvence.</w:t>
      </w:r>
    </w:p>
    <w:p w14:paraId="67F28B20" w14:textId="77777777" w:rsidR="009F7BF4" w:rsidRPr="009F7BF4" w:rsidRDefault="009F7BF4" w:rsidP="009F7BF4">
      <w:pPr>
        <w:spacing w:after="0" w:line="360" w:lineRule="auto"/>
        <w:ind w:right="1814"/>
        <w:rPr>
          <w:rFonts w:ascii="Arial" w:hAnsi="Arial" w:cs="Arial"/>
        </w:rPr>
      </w:pPr>
    </w:p>
    <w:p w14:paraId="5F714182" w14:textId="71A5DA02" w:rsidR="009F7BF4" w:rsidRDefault="009F7BF4" w:rsidP="009F7BF4">
      <w:pPr>
        <w:spacing w:after="0" w:line="360" w:lineRule="auto"/>
        <w:ind w:right="1814"/>
        <w:rPr>
          <w:rFonts w:ascii="Arial" w:hAnsi="Arial" w:cs="Arial"/>
        </w:rPr>
      </w:pPr>
      <w:r w:rsidRPr="009F7BF4">
        <w:rPr>
          <w:rFonts w:ascii="Arial" w:hAnsi="Arial" w:cs="Arial"/>
        </w:rPr>
        <w:t xml:space="preserve">Vozidlo </w:t>
      </w:r>
      <w:proofErr w:type="spellStart"/>
      <w:r w:rsidRPr="009F7BF4">
        <w:rPr>
          <w:rFonts w:ascii="Arial" w:hAnsi="Arial" w:cs="Arial"/>
        </w:rPr>
        <w:t>VisionVenture</w:t>
      </w:r>
      <w:proofErr w:type="spellEnd"/>
      <w:r w:rsidRPr="009F7BF4">
        <w:rPr>
          <w:rFonts w:ascii="Arial" w:hAnsi="Arial" w:cs="Arial"/>
        </w:rPr>
        <w:t xml:space="preserve"> vyjadřuje průkopnického ducha a inovace společnosti, která představuje nový směr udržitelnosti a inovativního využití materiálů v rychle se rozvíjející a konkurenční oblasti – od specifického designu a dílů karoserie </w:t>
      </w:r>
      <w:r w:rsidR="00BC4F25">
        <w:rPr>
          <w:rFonts w:ascii="Arial" w:hAnsi="Arial" w:cs="Arial"/>
        </w:rPr>
        <w:t>využívajících metody aditivní výroby</w:t>
      </w:r>
      <w:r w:rsidRPr="009F7BF4">
        <w:rPr>
          <w:rFonts w:ascii="Arial" w:hAnsi="Arial" w:cs="Arial"/>
        </w:rPr>
        <w:t xml:space="preserve"> až po energeticky úsporné karoserie s</w:t>
      </w:r>
      <w:r w:rsidR="00BC4F25">
        <w:rPr>
          <w:rFonts w:ascii="Arial" w:hAnsi="Arial" w:cs="Arial"/>
        </w:rPr>
        <w:t> </w:t>
      </w:r>
      <w:r w:rsidRPr="009F7BF4">
        <w:rPr>
          <w:rFonts w:ascii="Arial" w:hAnsi="Arial" w:cs="Arial"/>
        </w:rPr>
        <w:t>regulací teploty, které snižují povrchovou teplotu vozidla.</w:t>
      </w:r>
    </w:p>
    <w:p w14:paraId="5D3A22B5" w14:textId="77777777" w:rsidR="009F7BF4" w:rsidRPr="009F7BF4" w:rsidRDefault="009F7BF4" w:rsidP="009F7BF4">
      <w:pPr>
        <w:spacing w:after="0" w:line="360" w:lineRule="auto"/>
        <w:ind w:right="1814"/>
        <w:rPr>
          <w:rFonts w:ascii="Arial" w:hAnsi="Arial" w:cs="Arial"/>
        </w:rPr>
      </w:pPr>
    </w:p>
    <w:p w14:paraId="16EB0BC5" w14:textId="63587150" w:rsidR="009F7BF4" w:rsidRPr="009F7BF4" w:rsidRDefault="009F7BF4" w:rsidP="009F7BF4">
      <w:pPr>
        <w:spacing w:after="0" w:line="360" w:lineRule="auto"/>
        <w:ind w:right="1814"/>
        <w:rPr>
          <w:rFonts w:ascii="Arial" w:hAnsi="Arial" w:cs="Arial"/>
        </w:rPr>
      </w:pPr>
      <w:r w:rsidRPr="009F7BF4">
        <w:rPr>
          <w:rFonts w:ascii="Arial" w:hAnsi="Arial" w:cs="Arial"/>
        </w:rPr>
        <w:t xml:space="preserve">Znovuobjevení způsobu, jak vyvíjet produkty s využitím portfolia Siemens </w:t>
      </w:r>
      <w:proofErr w:type="spellStart"/>
      <w:r w:rsidRPr="009F7BF4">
        <w:rPr>
          <w:rFonts w:ascii="Arial" w:hAnsi="Arial" w:cs="Arial"/>
        </w:rPr>
        <w:t>Xcelerator</w:t>
      </w:r>
      <w:proofErr w:type="spellEnd"/>
      <w:r w:rsidRPr="009F7BF4">
        <w:rPr>
          <w:rFonts w:ascii="Arial" w:hAnsi="Arial" w:cs="Arial"/>
        </w:rPr>
        <w:t xml:space="preserve"> a komplexního přístupu digitálního dvojčete ve spojení s moderní </w:t>
      </w:r>
      <w:proofErr w:type="spellStart"/>
      <w:r w:rsidRPr="009F7BF4">
        <w:rPr>
          <w:rFonts w:ascii="Arial" w:hAnsi="Arial" w:cs="Arial"/>
        </w:rPr>
        <w:t>imerzivní</w:t>
      </w:r>
      <w:proofErr w:type="spellEnd"/>
      <w:r w:rsidRPr="009F7BF4">
        <w:rPr>
          <w:rFonts w:ascii="Arial" w:hAnsi="Arial" w:cs="Arial"/>
        </w:rPr>
        <w:t xml:space="preserve"> VR technologií, přineslo významné výhody celé skupině </w:t>
      </w:r>
      <w:proofErr w:type="spellStart"/>
      <w:r w:rsidRPr="009F7BF4">
        <w:rPr>
          <w:rFonts w:ascii="Arial" w:hAnsi="Arial" w:cs="Arial"/>
        </w:rPr>
        <w:t>Hymer</w:t>
      </w:r>
      <w:proofErr w:type="spellEnd"/>
      <w:r w:rsidRPr="009F7BF4">
        <w:rPr>
          <w:rFonts w:ascii="Arial" w:hAnsi="Arial" w:cs="Arial"/>
        </w:rPr>
        <w:t xml:space="preserve">. Společnosti se podařilo snížit počet fyzických prototypů o 80 % a zajistit téměř okamžitou dostupnost konsolidovaných konstrukčních dat pro účely ověření. Doba pro tvorbu variant se </w:t>
      </w:r>
      <w:r w:rsidR="00BC4F25">
        <w:rPr>
          <w:rFonts w:ascii="Arial" w:hAnsi="Arial" w:cs="Arial"/>
        </w:rPr>
        <w:t>navíc</w:t>
      </w:r>
      <w:r w:rsidRPr="009F7BF4">
        <w:rPr>
          <w:rFonts w:ascii="Arial" w:hAnsi="Arial" w:cs="Arial"/>
        </w:rPr>
        <w:t xml:space="preserve"> zkrátila o dalších 65 %.</w:t>
      </w:r>
    </w:p>
    <w:p w14:paraId="72FF704B" w14:textId="77777777" w:rsidR="009F7BF4" w:rsidRDefault="009F7BF4" w:rsidP="009F7BF4">
      <w:pPr>
        <w:spacing w:after="0" w:line="360" w:lineRule="auto"/>
        <w:ind w:right="1814"/>
        <w:rPr>
          <w:rFonts w:ascii="Arial" w:hAnsi="Arial" w:cs="Arial"/>
        </w:rPr>
      </w:pPr>
    </w:p>
    <w:p w14:paraId="790A09B7" w14:textId="52FFFFA0" w:rsidR="009F7BF4" w:rsidRDefault="009F7BF4" w:rsidP="009F7BF4">
      <w:pPr>
        <w:spacing w:after="0" w:line="360" w:lineRule="auto"/>
        <w:ind w:right="1814"/>
        <w:rPr>
          <w:rFonts w:ascii="Arial" w:hAnsi="Arial" w:cs="Arial"/>
        </w:rPr>
      </w:pPr>
      <w:r w:rsidRPr="009F7BF4">
        <w:rPr>
          <w:rFonts w:ascii="Arial" w:hAnsi="Arial" w:cs="Arial"/>
        </w:rPr>
        <w:lastRenderedPageBreak/>
        <w:t xml:space="preserve">Konstruktéři společnosti </w:t>
      </w:r>
      <w:proofErr w:type="spellStart"/>
      <w:r w:rsidRPr="009F7BF4">
        <w:rPr>
          <w:rFonts w:ascii="Arial" w:hAnsi="Arial" w:cs="Arial"/>
        </w:rPr>
        <w:t>Hymer</w:t>
      </w:r>
      <w:proofErr w:type="spellEnd"/>
      <w:r w:rsidRPr="009F7BF4">
        <w:rPr>
          <w:rFonts w:ascii="Arial" w:hAnsi="Arial" w:cs="Arial"/>
        </w:rPr>
        <w:t xml:space="preserve"> navrhli koncept obytného vozu </w:t>
      </w:r>
      <w:proofErr w:type="spellStart"/>
      <w:r w:rsidRPr="009F7BF4">
        <w:rPr>
          <w:rFonts w:ascii="Arial" w:hAnsi="Arial" w:cs="Arial"/>
        </w:rPr>
        <w:t>VisionVenture</w:t>
      </w:r>
      <w:proofErr w:type="spellEnd"/>
      <w:r w:rsidRPr="009F7BF4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</w:t>
      </w:r>
      <w:r w:rsidRPr="009F7BF4">
        <w:rPr>
          <w:rFonts w:ascii="Arial" w:hAnsi="Arial" w:cs="Arial"/>
        </w:rPr>
        <w:t xml:space="preserve">využitím digitálních nástrojů během celého procesu tvorby výrobku. </w:t>
      </w:r>
    </w:p>
    <w:p w14:paraId="7D419A9F" w14:textId="77777777" w:rsidR="009F7BF4" w:rsidRPr="009F7BF4" w:rsidRDefault="009F7BF4" w:rsidP="009F7BF4">
      <w:pPr>
        <w:spacing w:after="0" w:line="360" w:lineRule="auto"/>
        <w:ind w:right="1814"/>
        <w:rPr>
          <w:rFonts w:ascii="Arial" w:hAnsi="Arial" w:cs="Arial"/>
        </w:rPr>
      </w:pPr>
    </w:p>
    <w:p w14:paraId="1123B37C" w14:textId="77777777" w:rsidR="009F7BF4" w:rsidRDefault="009F7BF4" w:rsidP="009F7BF4">
      <w:pPr>
        <w:spacing w:after="0" w:line="360" w:lineRule="auto"/>
        <w:ind w:right="1814"/>
        <w:rPr>
          <w:rFonts w:ascii="Arial" w:hAnsi="Arial" w:cs="Arial"/>
        </w:rPr>
      </w:pPr>
      <w:r w:rsidRPr="009F7BF4">
        <w:rPr>
          <w:rFonts w:ascii="Arial" w:hAnsi="Arial" w:cs="Arial"/>
        </w:rPr>
        <w:t xml:space="preserve">Projektanti ze společnosti </w:t>
      </w:r>
      <w:proofErr w:type="spellStart"/>
      <w:r w:rsidRPr="009F7BF4">
        <w:rPr>
          <w:rFonts w:ascii="Arial" w:hAnsi="Arial" w:cs="Arial"/>
        </w:rPr>
        <w:t>Hymer</w:t>
      </w:r>
      <w:proofErr w:type="spellEnd"/>
      <w:r w:rsidRPr="009F7BF4">
        <w:rPr>
          <w:rFonts w:ascii="Arial" w:hAnsi="Arial" w:cs="Arial"/>
        </w:rPr>
        <w:t xml:space="preserve"> začlenili digitalizaci do každého kroku celého procesu návrhu konceptu obytného vozu </w:t>
      </w:r>
      <w:proofErr w:type="spellStart"/>
      <w:r w:rsidRPr="009F7BF4">
        <w:rPr>
          <w:rFonts w:ascii="Arial" w:hAnsi="Arial" w:cs="Arial"/>
        </w:rPr>
        <w:t>VisionVenture</w:t>
      </w:r>
      <w:proofErr w:type="spellEnd"/>
      <w:r w:rsidRPr="009F7BF4">
        <w:rPr>
          <w:rFonts w:ascii="Arial" w:hAnsi="Arial" w:cs="Arial"/>
        </w:rPr>
        <w:t xml:space="preserve">. Využili k tomu software NX™, software Solid </w:t>
      </w:r>
      <w:proofErr w:type="spellStart"/>
      <w:r w:rsidRPr="009F7BF4">
        <w:rPr>
          <w:rFonts w:ascii="Arial" w:hAnsi="Arial" w:cs="Arial"/>
        </w:rPr>
        <w:t>Edge</w:t>
      </w:r>
      <w:proofErr w:type="spellEnd"/>
      <w:r w:rsidRPr="009F7BF4">
        <w:rPr>
          <w:rFonts w:ascii="Arial" w:hAnsi="Arial" w:cs="Arial"/>
        </w:rPr>
        <w:t xml:space="preserve">®, </w:t>
      </w:r>
      <w:proofErr w:type="spellStart"/>
      <w:r w:rsidRPr="009F7BF4">
        <w:rPr>
          <w:rFonts w:ascii="Arial" w:hAnsi="Arial" w:cs="Arial"/>
        </w:rPr>
        <w:t>Simcenter</w:t>
      </w:r>
      <w:proofErr w:type="spellEnd"/>
      <w:r w:rsidRPr="009F7BF4">
        <w:rPr>
          <w:rFonts w:ascii="Arial" w:hAnsi="Arial" w:cs="Arial"/>
        </w:rPr>
        <w:t xml:space="preserve">™ a </w:t>
      </w:r>
      <w:proofErr w:type="spellStart"/>
      <w:r w:rsidRPr="009F7BF4">
        <w:rPr>
          <w:rFonts w:ascii="Arial" w:hAnsi="Arial" w:cs="Arial"/>
        </w:rPr>
        <w:t>Teamcenter</w:t>
      </w:r>
      <w:proofErr w:type="spellEnd"/>
      <w:r w:rsidRPr="009F7BF4">
        <w:rPr>
          <w:rFonts w:ascii="Arial" w:hAnsi="Arial" w:cs="Arial"/>
        </w:rPr>
        <w:t xml:space="preserve">® z portfolia Siemens </w:t>
      </w:r>
      <w:proofErr w:type="spellStart"/>
      <w:r w:rsidRPr="009F7BF4">
        <w:rPr>
          <w:rFonts w:ascii="Arial" w:hAnsi="Arial" w:cs="Arial"/>
        </w:rPr>
        <w:t>Xcelerator</w:t>
      </w:r>
      <w:proofErr w:type="spellEnd"/>
      <w:r w:rsidRPr="009F7BF4">
        <w:rPr>
          <w:rFonts w:ascii="Arial" w:hAnsi="Arial" w:cs="Arial"/>
        </w:rPr>
        <w:t>.</w:t>
      </w:r>
    </w:p>
    <w:p w14:paraId="1DBEF38B" w14:textId="77777777" w:rsidR="009F7BF4" w:rsidRPr="009F7BF4" w:rsidRDefault="009F7BF4" w:rsidP="009F7BF4">
      <w:pPr>
        <w:spacing w:after="0" w:line="360" w:lineRule="auto"/>
        <w:ind w:right="1814"/>
        <w:rPr>
          <w:rFonts w:ascii="Arial" w:hAnsi="Arial" w:cs="Arial"/>
        </w:rPr>
      </w:pPr>
    </w:p>
    <w:p w14:paraId="0DFA048B" w14:textId="40E4F46C" w:rsidR="009F7BF4" w:rsidRDefault="009F7BF4" w:rsidP="009F7BF4">
      <w:pPr>
        <w:spacing w:after="0" w:line="360" w:lineRule="auto"/>
        <w:ind w:right="1814"/>
        <w:rPr>
          <w:rFonts w:ascii="Arial" w:hAnsi="Arial" w:cs="Arial"/>
        </w:rPr>
      </w:pPr>
      <w:r w:rsidRPr="009F7BF4">
        <w:rPr>
          <w:rFonts w:ascii="Arial" w:hAnsi="Arial" w:cs="Arial"/>
        </w:rPr>
        <w:t xml:space="preserve">Více informací </w:t>
      </w:r>
      <w:r>
        <w:rPr>
          <w:rFonts w:ascii="Arial" w:hAnsi="Arial" w:cs="Arial"/>
        </w:rPr>
        <w:t xml:space="preserve">(v angličtině) </w:t>
      </w:r>
      <w:r w:rsidRPr="009F7BF4">
        <w:rPr>
          <w:rFonts w:ascii="Arial" w:hAnsi="Arial" w:cs="Arial"/>
        </w:rPr>
        <w:t xml:space="preserve">o tom, jak společnost </w:t>
      </w:r>
      <w:proofErr w:type="spellStart"/>
      <w:r w:rsidRPr="009F7BF4">
        <w:rPr>
          <w:rFonts w:ascii="Arial" w:hAnsi="Arial" w:cs="Arial"/>
        </w:rPr>
        <w:t>Hymer</w:t>
      </w:r>
      <w:proofErr w:type="spellEnd"/>
      <w:r w:rsidRPr="009F7BF4">
        <w:rPr>
          <w:rFonts w:ascii="Arial" w:hAnsi="Arial" w:cs="Arial"/>
        </w:rPr>
        <w:t xml:space="preserve"> mění díky portfoliu Siemens </w:t>
      </w:r>
      <w:proofErr w:type="spellStart"/>
      <w:r w:rsidRPr="009F7BF4">
        <w:rPr>
          <w:rFonts w:ascii="Arial" w:hAnsi="Arial" w:cs="Arial"/>
        </w:rPr>
        <w:t>Xcelerator</w:t>
      </w:r>
      <w:proofErr w:type="spellEnd"/>
      <w:r w:rsidRPr="009F7BF4">
        <w:rPr>
          <w:rFonts w:ascii="Arial" w:hAnsi="Arial" w:cs="Arial"/>
        </w:rPr>
        <w:t xml:space="preserve"> celé odvětví výroby rekreačních vozidel, najdete v tomto článku: </w:t>
      </w:r>
      <w:hyperlink r:id="rId7" w:history="1">
        <w:r w:rsidRPr="008C7A20">
          <w:rPr>
            <w:rStyle w:val="Hypertextovodkaz"/>
            <w:rFonts w:ascii="Arial" w:hAnsi="Arial" w:cs="Arial"/>
          </w:rPr>
          <w:t>https://solidedge.siemens.com/en/customer-story/recreational-vehicle-manufacturer-digitalizes-concept-of-ca</w:t>
        </w:r>
        <w:r w:rsidRPr="008C7A20">
          <w:rPr>
            <w:rStyle w:val="Hypertextovodkaz"/>
            <w:rFonts w:ascii="Arial" w:hAnsi="Arial" w:cs="Arial"/>
          </w:rPr>
          <w:t>mper-van/</w:t>
        </w:r>
      </w:hyperlink>
    </w:p>
    <w:p w14:paraId="135A5F78" w14:textId="08B02104" w:rsidR="009F7BF4" w:rsidRDefault="009F7BF4" w:rsidP="009F7BF4">
      <w:pPr>
        <w:spacing w:after="0" w:line="360" w:lineRule="auto"/>
        <w:ind w:right="1814"/>
        <w:rPr>
          <w:rFonts w:ascii="Arial" w:hAnsi="Arial" w:cs="Arial"/>
        </w:rPr>
      </w:pPr>
    </w:p>
    <w:p w14:paraId="4FAB1E2D" w14:textId="77777777" w:rsidR="009F7BF4" w:rsidRDefault="009F7BF4" w:rsidP="00244CD8">
      <w:pPr>
        <w:spacing w:after="0" w:line="360" w:lineRule="auto"/>
        <w:ind w:right="1814"/>
        <w:rPr>
          <w:rFonts w:ascii="Arial" w:hAnsi="Arial" w:cs="Arial"/>
        </w:rPr>
      </w:pP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0FF2FD4A" w14:textId="4D4CE75C" w:rsidR="00BC4F25" w:rsidRDefault="001B6C27" w:rsidP="00BC4F2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8" w:history="1">
        <w:r w:rsidR="00BC4F25" w:rsidRPr="008C7A20">
          <w:rPr>
            <w:rStyle w:val="Hypertextovodkaz"/>
            <w:rFonts w:ascii="Arial" w:hAnsi="Arial" w:cs="Arial"/>
          </w:rPr>
          <w:t>https://www.siemenspress.cz/spolecnost-hymer-navrhla-obytny-vuz-nove-generace-pomoci-platformy-siemens-xcelerator/</w:t>
        </w:r>
      </w:hyperlink>
    </w:p>
    <w:p w14:paraId="3B12F8CB" w14:textId="77777777" w:rsidR="00BC4F25" w:rsidRDefault="00BC4F25" w:rsidP="00BC4F2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A7DA78D" w14:textId="1A549CE0" w:rsidR="00A166FC" w:rsidRDefault="00A166FC" w:rsidP="00BC4F2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9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1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88C4ED7" w14:textId="5EF5A1B9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  <w:r w:rsidRPr="0068226D">
        <w:rPr>
          <w:rFonts w:ascii="Arial" w:hAnsi="Arial" w:cs="Arial"/>
          <w:b/>
          <w:bCs/>
          <w:sz w:val="16"/>
          <w:szCs w:val="16"/>
        </w:rPr>
        <w:t>Siemens AG</w:t>
      </w:r>
      <w:r w:rsidRPr="0068226D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Siemens je rovněž držitelem menšinového podílu ve společnosti Siemens </w:t>
      </w:r>
      <w:proofErr w:type="spellStart"/>
      <w:r w:rsidRPr="0068226D">
        <w:rPr>
          <w:rFonts w:ascii="Arial" w:hAnsi="Arial" w:cs="Arial"/>
          <w:sz w:val="16"/>
          <w:szCs w:val="16"/>
        </w:rPr>
        <w:t>Energy</w:t>
      </w:r>
      <w:proofErr w:type="spellEnd"/>
      <w:r w:rsidRPr="0068226D">
        <w:rPr>
          <w:rFonts w:ascii="Arial" w:hAnsi="Arial" w:cs="Arial"/>
          <w:sz w:val="16"/>
          <w:szCs w:val="16"/>
        </w:rPr>
        <w:t>, která je světovým lídrem v oblasti přenosu a výroby elektrické energie. Ve fiskálním roce 2022, který skončil 30. září 2022, dosáhla skupina Siemens celosvětově tržeb ve výši 70 miliard eur a čistého zisku 4,4</w:t>
      </w:r>
      <w:r w:rsidR="009F7BF4">
        <w:rPr>
          <w:rFonts w:ascii="Arial" w:hAnsi="Arial" w:cs="Arial"/>
          <w:sz w:val="16"/>
          <w:szCs w:val="16"/>
        </w:rPr>
        <w:t> </w:t>
      </w:r>
      <w:r w:rsidRPr="0068226D">
        <w:rPr>
          <w:rFonts w:ascii="Arial" w:hAnsi="Arial" w:cs="Arial"/>
          <w:sz w:val="16"/>
          <w:szCs w:val="16"/>
        </w:rPr>
        <w:t xml:space="preserve">miliardy eur. K 30. září 2022 měla společnost po celém světě přibližně 311 000 zaměstnanců. Další informace jsou k dispozici na internetové adrese </w:t>
      </w:r>
      <w:hyperlink r:id="rId12" w:history="1">
        <w:r w:rsidRPr="0068226D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68226D">
        <w:rPr>
          <w:rFonts w:ascii="Arial" w:hAnsi="Arial" w:cs="Arial"/>
          <w:sz w:val="16"/>
          <w:szCs w:val="16"/>
        </w:rPr>
        <w:t>.</w:t>
      </w:r>
    </w:p>
    <w:p w14:paraId="76FE2B8F" w14:textId="54955205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  <w:bookmarkStart w:id="0" w:name="_Hlk119656238"/>
      <w:r w:rsidRPr="0068226D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68226D">
        <w:rPr>
          <w:rFonts w:ascii="Arial" w:hAnsi="Arial" w:cs="Arial"/>
          <w:sz w:val="16"/>
          <w:szCs w:val="16"/>
        </w:rPr>
        <w:t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</w:t>
      </w:r>
      <w:r w:rsidR="009F7BF4">
        <w:rPr>
          <w:rFonts w:ascii="Arial" w:hAnsi="Arial" w:cs="Arial"/>
          <w:sz w:val="16"/>
          <w:szCs w:val="16"/>
        </w:rPr>
        <w:t> </w:t>
      </w:r>
      <w:r w:rsidRPr="0068226D">
        <w:rPr>
          <w:rFonts w:ascii="Arial" w:hAnsi="Arial" w:cs="Arial"/>
          <w:sz w:val="16"/>
          <w:szCs w:val="16"/>
        </w:rPr>
        <w:t xml:space="preserve">technologie budov. Odděleně vedené společnosti Siemens </w:t>
      </w:r>
      <w:proofErr w:type="spellStart"/>
      <w:r w:rsidRPr="0068226D">
        <w:rPr>
          <w:rFonts w:ascii="Arial" w:hAnsi="Arial" w:cs="Arial"/>
          <w:sz w:val="16"/>
          <w:szCs w:val="16"/>
        </w:rPr>
        <w:t>Energy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,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</w:t>
      </w:r>
      <w:r w:rsidR="009F7BF4">
        <w:rPr>
          <w:rFonts w:ascii="Arial" w:hAnsi="Arial" w:cs="Arial"/>
          <w:sz w:val="16"/>
          <w:szCs w:val="16"/>
        </w:rPr>
        <w:t> </w:t>
      </w:r>
      <w:r w:rsidRPr="0068226D">
        <w:rPr>
          <w:rFonts w:ascii="Arial" w:hAnsi="Arial" w:cs="Arial"/>
          <w:sz w:val="16"/>
          <w:szCs w:val="16"/>
        </w:rPr>
        <w:t xml:space="preserve">automatizace a inteligentní infrastruktury, v jejichž rámci přináší zákazníkům komplexní digitální produkty a služby. Více informací: </w:t>
      </w:r>
      <w:hyperlink r:id="rId13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2"/>
  </w:num>
  <w:num w:numId="2" w16cid:durableId="387651930">
    <w:abstractNumId w:val="1"/>
  </w:num>
  <w:num w:numId="3" w16cid:durableId="345253502">
    <w:abstractNumId w:val="3"/>
  </w:num>
  <w:num w:numId="4" w16cid:durableId="770246978">
    <w:abstractNumId w:val="4"/>
  </w:num>
  <w:num w:numId="5" w16cid:durableId="95305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1B6C27"/>
    <w:rsid w:val="00244CD8"/>
    <w:rsid w:val="00285228"/>
    <w:rsid w:val="002D1A06"/>
    <w:rsid w:val="00375602"/>
    <w:rsid w:val="00401F6D"/>
    <w:rsid w:val="00595A16"/>
    <w:rsid w:val="00613D9C"/>
    <w:rsid w:val="00663FA3"/>
    <w:rsid w:val="006772DB"/>
    <w:rsid w:val="0068226D"/>
    <w:rsid w:val="006A5236"/>
    <w:rsid w:val="00770749"/>
    <w:rsid w:val="008A0228"/>
    <w:rsid w:val="008B78F9"/>
    <w:rsid w:val="008C63B4"/>
    <w:rsid w:val="008D7CAA"/>
    <w:rsid w:val="00985C58"/>
    <w:rsid w:val="00991D2B"/>
    <w:rsid w:val="009B2DD2"/>
    <w:rsid w:val="009F7BF4"/>
    <w:rsid w:val="00A166FC"/>
    <w:rsid w:val="00A30D93"/>
    <w:rsid w:val="00B02CC0"/>
    <w:rsid w:val="00B56073"/>
    <w:rsid w:val="00BA5017"/>
    <w:rsid w:val="00BC4F25"/>
    <w:rsid w:val="00BD261F"/>
    <w:rsid w:val="00BD6E9E"/>
    <w:rsid w:val="00C32AC9"/>
    <w:rsid w:val="00D477C0"/>
    <w:rsid w:val="00DD4E62"/>
    <w:rsid w:val="00F4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Sledovanodkaz">
    <w:name w:val="FollowedHyperlink"/>
    <w:basedOn w:val="Standardnpsmoodstavce"/>
    <w:uiPriority w:val="99"/>
    <w:semiHidden/>
    <w:unhideWhenUsed/>
    <w:rsid w:val="009F7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emenspress.cz/spolecnost-hymer-navrhla-obytny-vuz-nove-generace-pomoci-platformy-siemens-xcelerator/" TargetMode="External"/><Relationship Id="rId13" Type="http://schemas.openxmlformats.org/officeDocument/2006/relationships/hyperlink" Target="http://www.siemens.cz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olidedge.siemens.com/en/customer-story/recreational-vehicle-manufacturer-digitalizes-concept-of-camper-van/" TargetMode="External"/><Relationship Id="rId12" Type="http://schemas.openxmlformats.org/officeDocument/2006/relationships/hyperlink" Target="http://www.siemens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SiemensCze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witter.com/SiemensCzech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ariana.kellerova@siemens.co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3</cp:revision>
  <dcterms:created xsi:type="dcterms:W3CDTF">2023-07-27T13:10:00Z</dcterms:created>
  <dcterms:modified xsi:type="dcterms:W3CDTF">2023-07-27T13:11:00Z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2023-07-27T13:11:12Z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